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9" w:rsidRPr="00814D0A" w:rsidRDefault="00D67DF9" w:rsidP="00D67DF9">
      <w:pPr>
        <w:tabs>
          <w:tab w:val="right" w:pos="8928"/>
        </w:tabs>
        <w:spacing w:after="0"/>
        <w:ind w:right="427"/>
        <w:jc w:val="center"/>
        <w:rPr>
          <w:sz w:val="24"/>
          <w:szCs w:val="24"/>
        </w:rPr>
      </w:pPr>
      <w:r w:rsidRPr="005A1CF7">
        <w:rPr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19050" t="0" r="9525" b="0"/>
            <wp:docPr id="2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01" w:rsidRDefault="00D67DF9" w:rsidP="00A47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01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                                                                 МУНИЦИПАЛЬНОЕ ОБРАЗОВАНИЕ                                                                       «СЕЛО КАЛУК» АХТЫНСКОГО РАЙОНА                             </w:t>
      </w:r>
    </w:p>
    <w:p w:rsidR="00D67DF9" w:rsidRPr="00A47E01" w:rsidRDefault="00D67DF9" w:rsidP="00D67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01">
        <w:rPr>
          <w:rFonts w:ascii="Times New Roman" w:hAnsi="Times New Roman" w:cs="Times New Roman"/>
          <w:b/>
          <w:sz w:val="24"/>
          <w:szCs w:val="24"/>
        </w:rPr>
        <w:t xml:space="preserve"> СОБРАНИЕ ДЕПУТАТОВ СЕЛЬСКОГО ПОСЕЛЕНИЯ</w:t>
      </w:r>
    </w:p>
    <w:p w:rsidR="00EB07F6" w:rsidRPr="00A47E01" w:rsidRDefault="0016732E" w:rsidP="00D67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32E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3.6pt,4.15pt" to="473.7pt,4.65pt" o:allowincell="f" strokeweight="4.5pt">
            <v:stroke linestyle="thinThick"/>
          </v:line>
        </w:pict>
      </w:r>
    </w:p>
    <w:p w:rsidR="00EB07F6" w:rsidRPr="00A47E01" w:rsidRDefault="00EB07F6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РЕШЕНИЕ</w:t>
      </w:r>
    </w:p>
    <w:p w:rsidR="00EB07F6" w:rsidRPr="00A47E01" w:rsidRDefault="00EB07F6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EB07F6" w:rsidRPr="00A47E01" w:rsidRDefault="00EB07F6" w:rsidP="00EB07F6">
      <w:pPr>
        <w:pStyle w:val="ConsPlusTitle"/>
        <w:tabs>
          <w:tab w:val="left" w:pos="7050"/>
        </w:tabs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«___» __________ 2024</w:t>
      </w:r>
      <w:r w:rsidR="00143019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г.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ab/>
      </w:r>
      <w:r w:rsidR="00143019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        № ______</w:t>
      </w:r>
    </w:p>
    <w:p w:rsidR="00EB07F6" w:rsidRPr="00A47E01" w:rsidRDefault="00EB07F6" w:rsidP="00EB07F6">
      <w:pPr>
        <w:pStyle w:val="ConsPlusTitle"/>
        <w:tabs>
          <w:tab w:val="left" w:pos="7050"/>
        </w:tabs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EB07F6" w:rsidRPr="00A47E01" w:rsidRDefault="00EB07F6" w:rsidP="00EB07F6">
      <w:pPr>
        <w:pStyle w:val="ConsPlusTitle"/>
        <w:tabs>
          <w:tab w:val="left" w:pos="7050"/>
        </w:tabs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D67DF9" w:rsidRPr="00A47E01" w:rsidRDefault="00EB07F6" w:rsidP="00EB07F6">
      <w:pPr>
        <w:pStyle w:val="ConsPlusTitle"/>
        <w:tabs>
          <w:tab w:val="left" w:pos="7050"/>
        </w:tabs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Об утверждении правил содержания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 </w:t>
      </w:r>
    </w:p>
    <w:p w:rsidR="00EB07F6" w:rsidRPr="00A47E01" w:rsidRDefault="00EB07F6" w:rsidP="00EB07F6">
      <w:pPr>
        <w:pStyle w:val="ConsPlusTitle"/>
        <w:tabs>
          <w:tab w:val="left" w:pos="7050"/>
        </w:tabs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СП «</w:t>
      </w:r>
      <w:r w:rsidR="00D67DF9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село Калук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»  МР «Ахтынский район»</w:t>
      </w:r>
    </w:p>
    <w:p w:rsidR="00EB07F6" w:rsidRPr="00A47E01" w:rsidRDefault="00EB07F6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EB07F6" w:rsidRPr="00A47E01" w:rsidRDefault="00EB07F6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EB07F6" w:rsidRPr="00A47E01" w:rsidRDefault="00EB07F6" w:rsidP="00EB07F6">
      <w:pPr>
        <w:pStyle w:val="ConsPlusTitle"/>
        <w:tabs>
          <w:tab w:val="left" w:pos="7050"/>
        </w:tabs>
        <w:ind w:firstLine="851"/>
        <w:jc w:val="both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СП «</w:t>
      </w:r>
      <w:r w:rsidR="00D67DF9"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село Калук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»  </w:t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МР «Ахтынский район»</w:t>
      </w:r>
      <w:r w:rsidR="006D0BBB"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 xml:space="preserve">, Собрание депутатов </w:t>
      </w:r>
      <w:r w:rsidR="00D67DF9"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СП «село Калук»</w:t>
      </w:r>
    </w:p>
    <w:p w:rsidR="00D67DF9" w:rsidRPr="00A47E01" w:rsidRDefault="00D67DF9" w:rsidP="00D67DF9">
      <w:pPr>
        <w:pStyle w:val="ConsPlusTitle"/>
        <w:tabs>
          <w:tab w:val="left" w:pos="7050"/>
        </w:tabs>
        <w:ind w:firstLine="851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D67DF9" w:rsidRPr="00A47E01" w:rsidRDefault="00D67DF9" w:rsidP="00D67DF9">
      <w:pPr>
        <w:pStyle w:val="ConsPlusTitle"/>
        <w:tabs>
          <w:tab w:val="left" w:pos="7050"/>
        </w:tabs>
        <w:ind w:firstLine="851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РЕШИЛО:</w:t>
      </w:r>
    </w:p>
    <w:p w:rsidR="006D0BBB" w:rsidRPr="00A47E01" w:rsidRDefault="006D0BBB" w:rsidP="00EB07F6">
      <w:pPr>
        <w:pStyle w:val="ConsPlusTitle"/>
        <w:tabs>
          <w:tab w:val="left" w:pos="7050"/>
        </w:tabs>
        <w:ind w:firstLine="851"/>
        <w:jc w:val="both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</w:p>
    <w:p w:rsidR="006D0BBB" w:rsidRPr="00A47E01" w:rsidRDefault="006D0BBB" w:rsidP="006D0BBB">
      <w:pPr>
        <w:pStyle w:val="ConsPlusTitle"/>
        <w:tabs>
          <w:tab w:val="left" w:pos="1134"/>
          <w:tab w:val="left" w:pos="1276"/>
          <w:tab w:val="left" w:pos="7050"/>
        </w:tabs>
        <w:ind w:firstLine="851"/>
        <w:jc w:val="both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1. Утвердить Правила содержания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 СП «</w:t>
      </w:r>
      <w:r w:rsidR="00D67DF9"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село Калук</w:t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»  МР «Ахтынский район» согласно приложению.</w:t>
      </w:r>
    </w:p>
    <w:p w:rsidR="006D0BBB" w:rsidRPr="00A47E01" w:rsidRDefault="006D0BBB" w:rsidP="00EB07F6">
      <w:pPr>
        <w:pStyle w:val="ConsPlusTitle"/>
        <w:tabs>
          <w:tab w:val="left" w:pos="7050"/>
        </w:tabs>
        <w:ind w:firstLine="851"/>
        <w:jc w:val="both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2. Настоящее решение подлежит обнародованию на официальном сайте сельского поселения.</w:t>
      </w:r>
    </w:p>
    <w:p w:rsidR="006D0BBB" w:rsidRPr="00A47E01" w:rsidRDefault="006D0BBB" w:rsidP="00EB07F6">
      <w:pPr>
        <w:pStyle w:val="ConsPlusTitle"/>
        <w:tabs>
          <w:tab w:val="left" w:pos="7050"/>
        </w:tabs>
        <w:ind w:firstLine="851"/>
        <w:jc w:val="both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</w:p>
    <w:p w:rsidR="006D0BBB" w:rsidRPr="00A47E01" w:rsidRDefault="006D0BBB" w:rsidP="006D0BBB">
      <w:pPr>
        <w:pStyle w:val="ConsPlusTitle"/>
        <w:tabs>
          <w:tab w:val="left" w:pos="6360"/>
        </w:tabs>
        <w:ind w:firstLine="851"/>
        <w:jc w:val="both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143019" w:rsidRDefault="00143019" w:rsidP="006D0BBB">
      <w:pPr>
        <w:pStyle w:val="ConsPlusTitle"/>
        <w:tabs>
          <w:tab w:val="left" w:pos="6360"/>
        </w:tabs>
        <w:jc w:val="both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D67DF9" w:rsidRPr="00A47E01" w:rsidRDefault="00D67DF9" w:rsidP="006D0BBB">
      <w:pPr>
        <w:pStyle w:val="ConsPlusTitle"/>
        <w:tabs>
          <w:tab w:val="left" w:pos="6360"/>
        </w:tabs>
        <w:jc w:val="both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Председатель Собрания депутатов</w:t>
      </w:r>
    </w:p>
    <w:p w:rsidR="006D0BBB" w:rsidRPr="00A47E01" w:rsidRDefault="00D67DF9" w:rsidP="006D0BBB">
      <w:pPr>
        <w:pStyle w:val="ConsPlusTitle"/>
        <w:tabs>
          <w:tab w:val="left" w:pos="6360"/>
        </w:tabs>
        <w:jc w:val="both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СП «село Калук»</w:t>
      </w:r>
      <w:r w:rsidR="006D0BBB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ab/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143019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     А.Ф. Таривердиев</w:t>
      </w:r>
    </w:p>
    <w:p w:rsidR="00EB07F6" w:rsidRPr="00A47E01" w:rsidRDefault="00EB07F6" w:rsidP="00EB07F6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6D0BBB" w:rsidRDefault="006D0BBB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363780" w:rsidRDefault="00363780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363780" w:rsidRDefault="00363780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363780" w:rsidRDefault="00363780" w:rsidP="00D67DF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6D0BBB" w:rsidRPr="00A47E01" w:rsidRDefault="006D0BBB" w:rsidP="00143019">
      <w:pPr>
        <w:pStyle w:val="ConsPlusTitle"/>
        <w:jc w:val="right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Приложение</w:t>
      </w:r>
    </w:p>
    <w:p w:rsidR="006D0BBB" w:rsidRPr="00A47E01" w:rsidRDefault="006D0BBB" w:rsidP="006D0BBB">
      <w:pPr>
        <w:pStyle w:val="ConsPlusTitle"/>
        <w:jc w:val="right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к решению Собрания депутатов</w:t>
      </w:r>
    </w:p>
    <w:p w:rsidR="006D0BBB" w:rsidRPr="00A47E01" w:rsidRDefault="006D0BBB" w:rsidP="006D0BBB">
      <w:pPr>
        <w:pStyle w:val="ConsPlusTitle"/>
        <w:jc w:val="right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 xml:space="preserve"> СП «</w:t>
      </w:r>
      <w:r w:rsidR="00D67DF9"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село Калук</w:t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»</w:t>
      </w:r>
    </w:p>
    <w:p w:rsidR="00D67DF9" w:rsidRPr="00A47E01" w:rsidRDefault="00D67DF9" w:rsidP="006D0BBB">
      <w:pPr>
        <w:pStyle w:val="ConsPlusTitle"/>
        <w:jc w:val="right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>от «</w:t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u w:val="single"/>
          <w:lang w:eastAsia="zh-CN" w:bidi="hi-IN"/>
        </w:rPr>
        <w:tab/>
        <w:t xml:space="preserve">     </w:t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 xml:space="preserve">» </w:t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u w:val="single"/>
          <w:lang w:eastAsia="zh-CN" w:bidi="hi-IN"/>
        </w:rPr>
        <w:tab/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u w:val="single"/>
          <w:lang w:eastAsia="zh-CN" w:bidi="hi-IN"/>
        </w:rPr>
        <w:tab/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u w:val="single"/>
          <w:lang w:eastAsia="zh-CN" w:bidi="hi-IN"/>
        </w:rPr>
        <w:tab/>
      </w:r>
      <w:r w:rsidRPr="00A47E01"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  <w:t xml:space="preserve"> 2024 г.</w:t>
      </w:r>
    </w:p>
    <w:p w:rsidR="006D0BBB" w:rsidRDefault="006D0BBB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A47E01" w:rsidRDefault="00A47E01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6D0BBB" w:rsidRPr="00A47E01" w:rsidRDefault="006D0BBB" w:rsidP="00143019">
      <w:pPr>
        <w:pStyle w:val="ConsPlusTitle"/>
        <w:outlineLvl w:val="0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</w:p>
    <w:p w:rsidR="000922F9" w:rsidRPr="00A47E01" w:rsidRDefault="000922F9" w:rsidP="00947178">
      <w:pPr>
        <w:pStyle w:val="ConsPlusTitle"/>
        <w:jc w:val="center"/>
        <w:outlineLvl w:val="0"/>
        <w:rPr>
          <w:rFonts w:ascii="Times New Roman" w:eastAsia="Tahoma" w:hAnsi="Times New Roman" w:cs="Times New Roman"/>
          <w:b w:val="0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ПРАВИЛА</w:t>
      </w:r>
    </w:p>
    <w:p w:rsidR="00363780" w:rsidRDefault="000922F9" w:rsidP="00A47E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</w:t>
      </w:r>
      <w:r w:rsidR="00947178"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2F9" w:rsidRPr="00A47E01" w:rsidRDefault="00947178" w:rsidP="00A47E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</w:t>
      </w:r>
      <w:r w:rsidR="000922F9"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B728E"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КАЛУК</w:t>
      </w:r>
      <w:r w:rsidRPr="00A4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МР «АХТЫНСКИЙ РАЙОН»</w:t>
      </w:r>
    </w:p>
    <w:p w:rsidR="000922F9" w:rsidRPr="00A47E01" w:rsidRDefault="000922F9" w:rsidP="000922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Настоящие Правила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</w:t>
      </w:r>
      <w:r w:rsidR="00947178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сельского поселения «</w:t>
      </w:r>
      <w:r w:rsidR="007B728E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село Калук</w:t>
      </w:r>
      <w:r w:rsidR="00947178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»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муниципального района </w:t>
      </w:r>
      <w:r w:rsidR="00947178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«Ахтынский район»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(далее – Правила, сельское поселение) </w:t>
      </w:r>
      <w:r w:rsidRPr="00A47E01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Земельным </w:t>
      </w:r>
      <w:hyperlink r:id="rId9" w:history="1">
        <w:r w:rsidRPr="00A47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A47E0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A47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47E01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законами Российской Федерации от 30.03.1999 </w:t>
      </w:r>
      <w:hyperlink r:id="rId11" w:history="1">
        <w:r w:rsidRPr="00A47E0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№ 52-ФЗ</w:t>
        </w:r>
      </w:hyperlink>
      <w:r w:rsidRPr="00A47E01"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населения", от 14.05.1993 </w:t>
      </w:r>
      <w:hyperlink r:id="rId12" w:history="1">
        <w:r w:rsidRPr="00A47E0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N 4979-1</w:t>
        </w:r>
      </w:hyperlink>
      <w:r w:rsidR="00947178"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Pr="00A47E01">
        <w:rPr>
          <w:rFonts w:ascii="Times New Roman" w:hAnsi="Times New Roman" w:cs="Times New Roman"/>
          <w:sz w:val="24"/>
          <w:szCs w:val="24"/>
        </w:rPr>
        <w:t xml:space="preserve">"О ветеринарии", </w:t>
      </w:r>
      <w:hyperlink r:id="rId13" w:history="1">
        <w:r w:rsidRPr="00A47E0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A47E01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 от 21.10.2020 № 622 "Об утверждении Ветеринарных правил содержания крупного рогатого скота в целях его воспроизводства, выращивания и реализации", 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13-7-2/469, Федерального закона от 07.07.2003 № 112-ФЗ «О л</w:t>
      </w:r>
      <w:r w:rsidR="001C15F0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ичн</w:t>
      </w:r>
      <w:r w:rsidR="006269B0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ом подсобном хозяйстве», Кодексом</w:t>
      </w:r>
      <w:r w:rsidR="001C15F0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Республики Дагестан о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б административных правон</w:t>
      </w:r>
      <w:r w:rsidR="001C15F0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арушениях от 13.01.2015 г. № 10</w:t>
      </w:r>
      <w:r w:rsidR="008C0617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и законом</w:t>
      </w:r>
      <w:r w:rsidR="006269B0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РД «О ветеринарии» от 11.10.2010 № 52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Настоящие Правила применяются для содержания, прогона и выпаса сельскохозяйственных (продуктивных) животных и птиц в личных подсобных хозяйствах граждан, крестьянских (фермерских) хозяйствах,</w:t>
      </w:r>
      <w:r w:rsidRPr="00A47E01">
        <w:rPr>
          <w:rFonts w:ascii="Times New Roman" w:hAnsi="Times New Roman" w:cs="Times New Roman"/>
          <w:sz w:val="24"/>
          <w:szCs w:val="24"/>
        </w:rPr>
        <w:br/>
        <w:t xml:space="preserve">у индивидуальных предпринимателей на  территории сельского поселения </w:t>
      </w:r>
      <w:r w:rsidR="008A5B34" w:rsidRPr="00A47E01">
        <w:rPr>
          <w:rFonts w:ascii="Times New Roman" w:hAnsi="Times New Roman" w:cs="Times New Roman"/>
          <w:sz w:val="24"/>
          <w:szCs w:val="24"/>
        </w:rPr>
        <w:t>«</w:t>
      </w:r>
      <w:r w:rsidR="007B728E" w:rsidRPr="00A47E01">
        <w:rPr>
          <w:rFonts w:ascii="Times New Roman" w:hAnsi="Times New Roman" w:cs="Times New Roman"/>
          <w:sz w:val="24"/>
          <w:szCs w:val="24"/>
        </w:rPr>
        <w:t>село Калук</w:t>
      </w:r>
      <w:r w:rsidR="008A5B34" w:rsidRPr="00A47E01">
        <w:rPr>
          <w:rFonts w:ascii="Times New Roman" w:hAnsi="Times New Roman" w:cs="Times New Roman"/>
          <w:sz w:val="24"/>
          <w:szCs w:val="24"/>
        </w:rPr>
        <w:t xml:space="preserve">» </w:t>
      </w:r>
      <w:r w:rsidRPr="00A47E01">
        <w:rPr>
          <w:rFonts w:ascii="Times New Roman" w:hAnsi="Times New Roman" w:cs="Times New Roman"/>
          <w:sz w:val="24"/>
          <w:szCs w:val="24"/>
        </w:rPr>
        <w:t>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домашних сельскохозяйственных животных и птицы.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Настоящие Правила устанавливают права и обязанности владельцев сельскохозяйственных животных и птицы в личных подсобных хозяйствах граждан, крестьянских (фермерских) хозяйствах, у индивидуал</w:t>
      </w:r>
      <w:r w:rsidR="008A5B34" w:rsidRPr="00A47E01">
        <w:rPr>
          <w:rFonts w:ascii="Times New Roman" w:hAnsi="Times New Roman" w:cs="Times New Roman"/>
          <w:sz w:val="24"/>
          <w:szCs w:val="24"/>
        </w:rPr>
        <w:t>ьных предпринимателей (далее – х</w:t>
      </w:r>
      <w:r w:rsidRPr="00A47E01">
        <w:rPr>
          <w:rFonts w:ascii="Times New Roman" w:hAnsi="Times New Roman" w:cs="Times New Roman"/>
          <w:sz w:val="24"/>
          <w:szCs w:val="24"/>
        </w:rPr>
        <w:t>озяйства, владельцы), основные требования к комплекс</w:t>
      </w:r>
      <w:r w:rsidR="00A47E01" w:rsidRPr="00A47E01">
        <w:rPr>
          <w:rFonts w:ascii="Times New Roman" w:hAnsi="Times New Roman" w:cs="Times New Roman"/>
          <w:sz w:val="24"/>
          <w:szCs w:val="24"/>
        </w:rPr>
        <w:t xml:space="preserve">у организационно-хозяйственных </w:t>
      </w:r>
      <w:r w:rsidRPr="00A47E01">
        <w:rPr>
          <w:rFonts w:ascii="Times New Roman" w:hAnsi="Times New Roman" w:cs="Times New Roman"/>
          <w:sz w:val="24"/>
          <w:szCs w:val="24"/>
        </w:rPr>
        <w:t xml:space="preserve">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профилактику и </w:t>
      </w:r>
      <w:r w:rsidRPr="00A47E01">
        <w:rPr>
          <w:rFonts w:ascii="Times New Roman" w:hAnsi="Times New Roman" w:cs="Times New Roman"/>
          <w:sz w:val="24"/>
          <w:szCs w:val="24"/>
        </w:rPr>
        <w:lastRenderedPageBreak/>
        <w:t>предупреждение заразных и массовых незаразных болезней, в том числе общих для человека и животных.</w:t>
      </w:r>
    </w:p>
    <w:p w:rsidR="000922F9" w:rsidRPr="00A47E01" w:rsidRDefault="000922F9" w:rsidP="000922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cyan"/>
        </w:rPr>
      </w:pPr>
    </w:p>
    <w:p w:rsidR="00363780" w:rsidRDefault="00363780" w:rsidP="00363780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363780" w:rsidRDefault="000922F9" w:rsidP="000922F9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3780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НАСТОЯЩИХ ПРАВИЛАХ</w:t>
      </w:r>
    </w:p>
    <w:p w:rsidR="000922F9" w:rsidRPr="00A47E01" w:rsidRDefault="000922F9" w:rsidP="000922F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922F9" w:rsidRPr="00A47E01" w:rsidRDefault="000922F9" w:rsidP="000922F9">
      <w:pPr>
        <w:pStyle w:val="ConsPlusNormal"/>
        <w:numPr>
          <w:ilvl w:val="1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В настоящих Правилах используются следующие основные понятия: </w:t>
      </w:r>
    </w:p>
    <w:p w:rsidR="000922F9" w:rsidRPr="00A47E01" w:rsidRDefault="000922F9" w:rsidP="000922F9">
      <w:pPr>
        <w:pStyle w:val="ConsPlusNormal"/>
        <w:numPr>
          <w:ilvl w:val="1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Домашние сельскохозяйственные животные - сельскохозяйственные продуктивные животные (крупный рогатый скот, лошади, коз</w:t>
      </w:r>
      <w:r w:rsidR="00203169" w:rsidRPr="00A47E01">
        <w:rPr>
          <w:rFonts w:ascii="Times New Roman" w:hAnsi="Times New Roman" w:cs="Times New Roman"/>
          <w:sz w:val="24"/>
          <w:szCs w:val="24"/>
        </w:rPr>
        <w:t>ы, овцы, свиньи</w:t>
      </w:r>
      <w:r w:rsidRPr="00A47E01">
        <w:rPr>
          <w:rFonts w:ascii="Times New Roman" w:hAnsi="Times New Roman" w:cs="Times New Roman"/>
          <w:sz w:val="24"/>
          <w:szCs w:val="24"/>
        </w:rPr>
        <w:t>), домашняя птица (куры, утки, индейки, гуси, цесарки, перепела, голу</w:t>
      </w:r>
      <w:r w:rsidR="008A5B34" w:rsidRPr="00A47E01">
        <w:rPr>
          <w:rFonts w:ascii="Times New Roman" w:hAnsi="Times New Roman" w:cs="Times New Roman"/>
          <w:sz w:val="24"/>
          <w:szCs w:val="24"/>
        </w:rPr>
        <w:t>би), находящиеся на содержании в хозяйстве</w:t>
      </w:r>
      <w:r w:rsidRPr="00A47E01">
        <w:rPr>
          <w:rFonts w:ascii="Times New Roman" w:hAnsi="Times New Roman" w:cs="Times New Roman"/>
          <w:sz w:val="24"/>
          <w:szCs w:val="24"/>
        </w:rPr>
        <w:t xml:space="preserve"> и используемые для производства</w:t>
      </w:r>
      <w:r w:rsidR="00203169" w:rsidRPr="00A47E01">
        <w:rPr>
          <w:rFonts w:ascii="Times New Roman" w:hAnsi="Times New Roman" w:cs="Times New Roman"/>
          <w:sz w:val="24"/>
          <w:szCs w:val="24"/>
        </w:rPr>
        <w:t xml:space="preserve"> традиционных  продуктов питания и сырья животного происхождения</w:t>
      </w:r>
      <w:r w:rsidRPr="00A47E01">
        <w:rPr>
          <w:rFonts w:ascii="Times New Roman" w:hAnsi="Times New Roman" w:cs="Times New Roman"/>
          <w:sz w:val="24"/>
          <w:szCs w:val="24"/>
        </w:rPr>
        <w:t>.</w:t>
      </w:r>
    </w:p>
    <w:p w:rsidR="000922F9" w:rsidRPr="00A47E01" w:rsidRDefault="004B6EB8" w:rsidP="000922F9">
      <w:pPr>
        <w:pStyle w:val="ConsPlusNormal"/>
        <w:numPr>
          <w:ilvl w:val="1"/>
          <w:numId w:val="1"/>
        </w:numPr>
        <w:tabs>
          <w:tab w:val="left" w:pos="0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Выращивание, с</w:t>
      </w:r>
      <w:r w:rsidR="000922F9" w:rsidRPr="00A47E01">
        <w:rPr>
          <w:rFonts w:ascii="Times New Roman" w:hAnsi="Times New Roman" w:cs="Times New Roman"/>
          <w:sz w:val="24"/>
          <w:szCs w:val="24"/>
        </w:rPr>
        <w:t>одержание и разведение сельскохозяйственных животных - действия, совершаемые собственником сельскохозяйственных животных и птицы,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</w:t>
      </w:r>
      <w:r w:rsidRPr="00A47E01">
        <w:rPr>
          <w:rFonts w:ascii="Times New Roman" w:hAnsi="Times New Roman" w:cs="Times New Roman"/>
          <w:sz w:val="24"/>
          <w:szCs w:val="24"/>
        </w:rPr>
        <w:t xml:space="preserve">дукции животного происхождения,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а также обеспечения общественного порядка и безопасности граждан и других животных. </w:t>
      </w:r>
    </w:p>
    <w:p w:rsidR="000922F9" w:rsidRPr="00A47E01" w:rsidRDefault="000922F9" w:rsidP="000922F9">
      <w:pPr>
        <w:pStyle w:val="ConsPlusNormal"/>
        <w:numPr>
          <w:ilvl w:val="1"/>
          <w:numId w:val="1"/>
        </w:numPr>
        <w:tabs>
          <w:tab w:val="left" w:pos="0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Безнадзорные животные - домашние сельскохозяйственные животные</w:t>
      </w:r>
      <w:r w:rsidRPr="00A47E01">
        <w:rPr>
          <w:rFonts w:ascii="Times New Roman" w:hAnsi="Times New Roman" w:cs="Times New Roman"/>
          <w:sz w:val="24"/>
          <w:szCs w:val="24"/>
        </w:rPr>
        <w:br/>
        <w:t>(лошади, крупный рогатый скот, овцы, козы), имеющие владельца и временно выбывшие из его владения, а также животные, владелец которых неизвестен.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Учет (идентификация) животных и птицы - нанесение номерных знаков путем выжигания, татуировки, биркования или </w:t>
      </w:r>
      <w:r w:rsidR="00203169" w:rsidRPr="00A47E01">
        <w:rPr>
          <w:rFonts w:ascii="Times New Roman" w:hAnsi="Times New Roman" w:cs="Times New Roman"/>
        </w:rPr>
        <w:t xml:space="preserve">любым </w:t>
      </w:r>
      <w:r w:rsidRPr="00A47E01">
        <w:rPr>
          <w:rFonts w:ascii="Times New Roman" w:hAnsi="Times New Roman" w:cs="Times New Roman"/>
        </w:rPr>
        <w:t xml:space="preserve">другим </w:t>
      </w:r>
      <w:r w:rsidR="00203169" w:rsidRPr="00A47E01">
        <w:rPr>
          <w:rFonts w:ascii="Times New Roman" w:hAnsi="Times New Roman" w:cs="Times New Roman"/>
        </w:rPr>
        <w:t xml:space="preserve">доступным </w:t>
      </w:r>
      <w:r w:rsidRPr="00A47E01">
        <w:rPr>
          <w:rFonts w:ascii="Times New Roman" w:hAnsi="Times New Roman" w:cs="Times New Roman"/>
        </w:rPr>
        <w:t>способом, позволяющим идентифицировать животных.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>Прогон - передвижение сельскохозяйственных животных и птицы от места их постоянного нахождения (включая домовладение) до мест формирования табуна, гурта, стада и назад.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>Выпас животных - специально отведенное место для пастьбы животных, контролируемое пребывание на пастбище животных.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>Пастбища - земельные угодья с травянистой растительностью, используемые для пастьбы животных.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>Сель</w:t>
      </w:r>
      <w:r w:rsidR="004B6EB8" w:rsidRPr="00A47E01">
        <w:rPr>
          <w:rFonts w:ascii="Times New Roman" w:hAnsi="Times New Roman" w:cs="Times New Roman"/>
        </w:rPr>
        <w:t>скохозяйственные угодья – место (</w:t>
      </w:r>
      <w:r w:rsidRPr="00A47E01">
        <w:rPr>
          <w:rFonts w:ascii="Times New Roman" w:hAnsi="Times New Roman" w:cs="Times New Roman"/>
        </w:rPr>
        <w:t>территория</w:t>
      </w:r>
      <w:r w:rsidR="004B6EB8" w:rsidRPr="00A47E01">
        <w:rPr>
          <w:rFonts w:ascii="Times New Roman" w:hAnsi="Times New Roman" w:cs="Times New Roman"/>
        </w:rPr>
        <w:t>)</w:t>
      </w:r>
      <w:r w:rsidRPr="00A47E01">
        <w:rPr>
          <w:rFonts w:ascii="Times New Roman" w:hAnsi="Times New Roman" w:cs="Times New Roman"/>
        </w:rPr>
        <w:t xml:space="preserve"> на которой осуществляется выращивание сельскохозяйственных культур.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 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</w:t>
      </w:r>
      <w:r w:rsidR="005A24EF" w:rsidRPr="00A47E01">
        <w:rPr>
          <w:rFonts w:ascii="Times New Roman" w:hAnsi="Times New Roman" w:cs="Times New Roman"/>
        </w:rPr>
        <w:t xml:space="preserve">й системы травянистых растений, </w:t>
      </w:r>
      <w:r w:rsidRPr="00A47E01">
        <w:rPr>
          <w:rFonts w:ascii="Times New Roman" w:hAnsi="Times New Roman" w:cs="Times New Roman"/>
        </w:rPr>
        <w:t>не влекущее прекращение роста.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 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 Отлов - мероприятие по задержанию безнадзорных животных.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 Пункт временного содержания животных (далее по тексту – ПВС) - специально приспособленное сооружение для размещения и содержания безнадзорных животных. </w:t>
      </w:r>
    </w:p>
    <w:p w:rsidR="000922F9" w:rsidRPr="00A47E01" w:rsidRDefault="000922F9" w:rsidP="000922F9">
      <w:pPr>
        <w:pStyle w:val="Standard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 Обращение с животными - временное размещение и содержание безнадзорных животных, оказание животным ветеринарной помощи, совершение сделок, предметом которых являются животные, а также защита животных от жестокого обращения.</w:t>
      </w:r>
    </w:p>
    <w:p w:rsidR="000922F9" w:rsidRDefault="000922F9" w:rsidP="000922F9">
      <w:pPr>
        <w:pStyle w:val="Standard"/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43019" w:rsidRPr="00A47E01" w:rsidRDefault="00143019" w:rsidP="000922F9">
      <w:pPr>
        <w:pStyle w:val="Standard"/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0922F9" w:rsidRPr="00363780" w:rsidRDefault="000922F9" w:rsidP="00363780">
      <w:pPr>
        <w:pStyle w:val="ConsPlusTitle"/>
        <w:numPr>
          <w:ilvl w:val="0"/>
          <w:numId w:val="1"/>
        </w:numPr>
        <w:ind w:left="0"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3780">
        <w:rPr>
          <w:rFonts w:ascii="Times New Roman" w:hAnsi="Times New Roman" w:cs="Times New Roman"/>
          <w:sz w:val="24"/>
          <w:szCs w:val="24"/>
        </w:rPr>
        <w:t>РЕГИСТРАЦИЯ ДОМАШНИХ СЕЛЬСКОХОЗЯЙСТВЕННЫХ ЖИВОТНЫХ И ПТИЦЫ</w:t>
      </w:r>
    </w:p>
    <w:p w:rsidR="000922F9" w:rsidRPr="00A47E01" w:rsidRDefault="000922F9" w:rsidP="000922F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47E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2F9" w:rsidRPr="00A47E01" w:rsidRDefault="000922F9" w:rsidP="000922F9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Животные, </w:t>
      </w:r>
      <w:r w:rsidR="009F60B2" w:rsidRPr="00A47E01">
        <w:rPr>
          <w:rFonts w:ascii="Times New Roman" w:hAnsi="Times New Roman" w:cs="Times New Roman"/>
          <w:sz w:val="24"/>
          <w:szCs w:val="24"/>
        </w:rPr>
        <w:t>находящиеся на содержании владельца (хозяйства)</w:t>
      </w:r>
      <w:r w:rsidRPr="00A47E01">
        <w:rPr>
          <w:rFonts w:ascii="Times New Roman" w:hAnsi="Times New Roman" w:cs="Times New Roman"/>
          <w:sz w:val="24"/>
          <w:szCs w:val="24"/>
        </w:rPr>
        <w:t>, подлежат учету в администрации сельского поселения, путем внесения записи в пох</w:t>
      </w:r>
      <w:r w:rsidR="00F36A15" w:rsidRPr="00A47E01">
        <w:rPr>
          <w:rFonts w:ascii="Times New Roman" w:hAnsi="Times New Roman" w:cs="Times New Roman"/>
          <w:sz w:val="24"/>
          <w:szCs w:val="24"/>
        </w:rPr>
        <w:t>озяйственную книгу</w:t>
      </w:r>
      <w:r w:rsidRPr="00A47E01">
        <w:rPr>
          <w:rFonts w:ascii="Times New Roman" w:hAnsi="Times New Roman" w:cs="Times New Roman"/>
          <w:sz w:val="24"/>
          <w:szCs w:val="24"/>
        </w:rPr>
        <w:t xml:space="preserve">. </w:t>
      </w:r>
      <w:r w:rsidRPr="00A47E01">
        <w:rPr>
          <w:rFonts w:ascii="Times New Roman" w:hAnsi="Times New Roman" w:cs="Times New Roman"/>
          <w:sz w:val="24"/>
          <w:szCs w:val="24"/>
        </w:rPr>
        <w:lastRenderedPageBreak/>
        <w:t xml:space="preserve">Записи в книгу производятся должностными лицами администрации сельского поселения на основании сведений, предоставляемых на добровольной основе </w:t>
      </w:r>
      <w:r w:rsidR="009F60B2" w:rsidRPr="00A47E01">
        <w:rPr>
          <w:rFonts w:ascii="Times New Roman" w:hAnsi="Times New Roman" w:cs="Times New Roman"/>
          <w:sz w:val="24"/>
          <w:szCs w:val="24"/>
        </w:rPr>
        <w:t>владельцами (членами х</w:t>
      </w:r>
      <w:r w:rsidRPr="00A47E01">
        <w:rPr>
          <w:rFonts w:ascii="Times New Roman" w:hAnsi="Times New Roman" w:cs="Times New Roman"/>
          <w:sz w:val="24"/>
          <w:szCs w:val="24"/>
        </w:rPr>
        <w:t>озяйства</w:t>
      </w:r>
      <w:r w:rsidR="009F60B2" w:rsidRPr="00A47E01">
        <w:rPr>
          <w:rFonts w:ascii="Times New Roman" w:hAnsi="Times New Roman" w:cs="Times New Roman"/>
          <w:sz w:val="24"/>
          <w:szCs w:val="24"/>
        </w:rPr>
        <w:t>)</w:t>
      </w:r>
      <w:r w:rsidRPr="00A47E01">
        <w:rPr>
          <w:rFonts w:ascii="Times New Roman" w:hAnsi="Times New Roman" w:cs="Times New Roman"/>
          <w:sz w:val="24"/>
          <w:szCs w:val="24"/>
        </w:rPr>
        <w:t>.</w:t>
      </w:r>
    </w:p>
    <w:p w:rsidR="00F36A15" w:rsidRPr="00A47E01" w:rsidRDefault="000922F9" w:rsidP="000922F9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Домашние сельскохозяйственные животные и птица подлежат обязательной регистрации и учету в </w:t>
      </w:r>
      <w:r w:rsidR="009F60B2" w:rsidRPr="00A47E0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47E01">
        <w:rPr>
          <w:rFonts w:ascii="Times New Roman" w:hAnsi="Times New Roman" w:cs="Times New Roman"/>
          <w:sz w:val="24"/>
          <w:szCs w:val="24"/>
        </w:rPr>
        <w:t>государственной ветеринар</w:t>
      </w:r>
      <w:r w:rsidR="009F60B2" w:rsidRPr="00A47E01">
        <w:rPr>
          <w:rFonts w:ascii="Times New Roman" w:hAnsi="Times New Roman" w:cs="Times New Roman"/>
          <w:sz w:val="24"/>
          <w:szCs w:val="24"/>
        </w:rPr>
        <w:t>ной службы Республики Дагестан</w:t>
      </w:r>
      <w:r w:rsidRPr="00A47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2F9" w:rsidRPr="00A47E01" w:rsidRDefault="00F36A15" w:rsidP="00F36A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    </w:t>
      </w:r>
      <w:r w:rsidR="000922F9" w:rsidRPr="00A47E01">
        <w:rPr>
          <w:rFonts w:ascii="Times New Roman" w:hAnsi="Times New Roman" w:cs="Times New Roman"/>
          <w:sz w:val="24"/>
          <w:szCs w:val="24"/>
        </w:rPr>
        <w:t>Регистрация и перерегистрация животных и птицы осуществляется в целях:</w:t>
      </w:r>
    </w:p>
    <w:p w:rsidR="000922F9" w:rsidRPr="00A47E01" w:rsidRDefault="000922F9" w:rsidP="000922F9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учета (идентификации) животных и птицы на территории сельского поселения; </w:t>
      </w:r>
    </w:p>
    <w:p w:rsidR="000922F9" w:rsidRPr="00A47E01" w:rsidRDefault="000922F9" w:rsidP="000922F9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создания базы данных о животных и птицах;</w:t>
      </w:r>
    </w:p>
    <w:p w:rsidR="000922F9" w:rsidRPr="00A47E01" w:rsidRDefault="000922F9" w:rsidP="000922F9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осуществления ветеринарного и санитарного надзора за животными и птицей, проведения мероприятий по предупреждению болезней животных и птицы;</w:t>
      </w:r>
    </w:p>
    <w:p w:rsidR="000922F9" w:rsidRPr="00A47E01" w:rsidRDefault="000922F9" w:rsidP="000922F9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своевременного предупреждения завоза инфицированных животных и птицы на территорию сельского поселения;</w:t>
      </w:r>
    </w:p>
    <w:p w:rsidR="000922F9" w:rsidRPr="00A47E01" w:rsidRDefault="000922F9" w:rsidP="000922F9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в целях идентификации</w:t>
      </w:r>
      <w:r w:rsidR="00F36A15" w:rsidRPr="00A47E01">
        <w:rPr>
          <w:rFonts w:ascii="Times New Roman" w:hAnsi="Times New Roman" w:cs="Times New Roman"/>
          <w:sz w:val="24"/>
          <w:szCs w:val="24"/>
        </w:rPr>
        <w:t xml:space="preserve"> павших,</w:t>
      </w:r>
      <w:r w:rsidRPr="00A47E01">
        <w:rPr>
          <w:rFonts w:ascii="Times New Roman" w:hAnsi="Times New Roman" w:cs="Times New Roman"/>
          <w:sz w:val="24"/>
          <w:szCs w:val="24"/>
        </w:rPr>
        <w:t xml:space="preserve"> пропавших или попавших в ДТП животных.</w:t>
      </w:r>
    </w:p>
    <w:p w:rsidR="00143019" w:rsidRPr="00143019" w:rsidRDefault="00143019" w:rsidP="00143019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22F9" w:rsidRPr="00A47E01" w:rsidRDefault="000922F9" w:rsidP="000922F9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Регистрация лошадей, крупного и мелкого рогатого скота, свиней осуществляется в течение двух месяцев с момента их рождения и тридцати дней с момента их приобретения или перемены места их нахождения.</w:t>
      </w:r>
      <w:r w:rsidRPr="00A4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F9" w:rsidRPr="00A47E01" w:rsidRDefault="00F36A15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2.4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. Покупка, продажа, перевозка, сдача или прогон на реализацию животных и птицы осуществляется только с ведома и разрешения специалистов государственной ветеринарной службы </w:t>
      </w:r>
      <w:r w:rsidR="009F60B2" w:rsidRPr="00A47E01"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  <w:r w:rsidR="000922F9" w:rsidRPr="00A47E01">
        <w:rPr>
          <w:rFonts w:ascii="Times New Roman" w:hAnsi="Times New Roman" w:cs="Times New Roman"/>
          <w:sz w:val="24"/>
          <w:szCs w:val="24"/>
        </w:rPr>
        <w:t>при наличии ветеринарной справки, в которой указаны все необходимые исследования и вакцинации, соответствующие данному виду животного, а также при соблюдении требований по предупреждению возникновения и распространения инфекционных болезней животных и птицы.</w:t>
      </w:r>
    </w:p>
    <w:p w:rsidR="000922F9" w:rsidRPr="00A47E01" w:rsidRDefault="009052C0" w:rsidP="00905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2.5.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В случае передачи (продажи) животного владелец обязан передать новому владельцу проходное ветеринарное свидетельство, выданное регистрационным органом для перерегистрации.</w:t>
      </w:r>
    </w:p>
    <w:p w:rsidR="000922F9" w:rsidRPr="00A47E01" w:rsidRDefault="009052C0" w:rsidP="00905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2.6.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0922F9" w:rsidRPr="00A47E01" w:rsidRDefault="009052C0" w:rsidP="00905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2.7.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Присвоение животным инвентарных номеров (мечение животных) производится владельцами животных. Номера присваиваются с момента появления животного в хозяйстве. </w:t>
      </w:r>
    </w:p>
    <w:p w:rsidR="000922F9" w:rsidRPr="00A47E01" w:rsidRDefault="00023D47" w:rsidP="0002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2.8.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 </w:t>
      </w:r>
    </w:p>
    <w:p w:rsidR="000922F9" w:rsidRPr="00A47E01" w:rsidRDefault="00023D47" w:rsidP="0002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2.9.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Идентификационный номер должен сохраняться на протяжении всей жизни животного и обеспечить возможность его прочтения.</w:t>
      </w:r>
    </w:p>
    <w:p w:rsidR="000922F9" w:rsidRPr="00A47E01" w:rsidRDefault="00023D47" w:rsidP="0002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2.10. </w:t>
      </w:r>
      <w:r w:rsidR="000922F9" w:rsidRPr="00A47E01">
        <w:rPr>
          <w:rFonts w:ascii="Times New Roman" w:hAnsi="Times New Roman" w:cs="Times New Roman"/>
          <w:sz w:val="24"/>
          <w:szCs w:val="24"/>
        </w:rPr>
        <w:t>Для снятия животного с инвентарным номером с учета,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забой, гибель, передача другому лицу).</w:t>
      </w:r>
    </w:p>
    <w:p w:rsidR="000922F9" w:rsidRPr="00A47E01" w:rsidRDefault="000922F9" w:rsidP="000922F9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0922F9" w:rsidRPr="00363780" w:rsidRDefault="000922F9" w:rsidP="000922F9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3780">
        <w:rPr>
          <w:rFonts w:ascii="Times New Roman" w:hAnsi="Times New Roman" w:cs="Times New Roman"/>
          <w:b/>
          <w:sz w:val="24"/>
          <w:szCs w:val="24"/>
        </w:rPr>
        <w:t>ПРАВА И ОБЯЗАННОСТИ ВЛАДЕЛЬЦЕВ</w:t>
      </w:r>
    </w:p>
    <w:p w:rsidR="000922F9" w:rsidRPr="00A47E01" w:rsidRDefault="000922F9" w:rsidP="00092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A47E01" w:rsidRDefault="000922F9" w:rsidP="000922F9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b/>
          <w:sz w:val="24"/>
          <w:szCs w:val="24"/>
        </w:rPr>
        <w:t>Владельцы имеют право</w:t>
      </w:r>
      <w:r w:rsidRPr="00A47E01">
        <w:rPr>
          <w:rFonts w:ascii="Times New Roman" w:hAnsi="Times New Roman" w:cs="Times New Roman"/>
          <w:sz w:val="24"/>
          <w:szCs w:val="24"/>
        </w:rPr>
        <w:t>: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Получать в</w:t>
      </w:r>
      <w:r w:rsidR="001533A5" w:rsidRPr="00A47E01">
        <w:rPr>
          <w:rFonts w:ascii="Times New Roman" w:hAnsi="Times New Roman" w:cs="Times New Roman"/>
          <w:sz w:val="24"/>
          <w:szCs w:val="24"/>
        </w:rPr>
        <w:t xml:space="preserve"> территориальном ветеринарном </w:t>
      </w:r>
      <w:r w:rsidR="00EF30AD" w:rsidRPr="00A47E01">
        <w:rPr>
          <w:rFonts w:ascii="Times New Roman" w:hAnsi="Times New Roman" w:cs="Times New Roman"/>
          <w:sz w:val="24"/>
          <w:szCs w:val="24"/>
        </w:rPr>
        <w:t xml:space="preserve">учреждении или </w:t>
      </w:r>
      <w:r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="001533A5" w:rsidRPr="00A47E01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A47E01">
        <w:rPr>
          <w:rFonts w:ascii="Times New Roman" w:hAnsi="Times New Roman" w:cs="Times New Roman"/>
          <w:sz w:val="24"/>
          <w:szCs w:val="24"/>
        </w:rPr>
        <w:t xml:space="preserve"> необходимую информацию о порядке</w:t>
      </w:r>
      <w:r w:rsidR="00A47E01"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Pr="00A47E01">
        <w:rPr>
          <w:rFonts w:ascii="Times New Roman" w:hAnsi="Times New Roman" w:cs="Times New Roman"/>
          <w:sz w:val="24"/>
          <w:szCs w:val="24"/>
        </w:rPr>
        <w:t xml:space="preserve">содержания животных. 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Получать в администрации поселения справки или выписки из похозяйственной книги по вопросам владения личного подсобного хозяйства и содержания сельскохозяйственных животных и птицы.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lastRenderedPageBreak/>
        <w:t>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Застраховать животное на случай гибели или вынужденного убоя в связи с болезнью.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Производить выпас животных при условии соблюдения настоящих Правил.</w:t>
      </w:r>
    </w:p>
    <w:p w:rsidR="000922F9" w:rsidRPr="00A47E01" w:rsidRDefault="000922F9" w:rsidP="000922F9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b/>
          <w:sz w:val="24"/>
          <w:szCs w:val="24"/>
        </w:rPr>
        <w:t>Владельцы обязаны</w:t>
      </w:r>
      <w:r w:rsidRPr="00A47E01">
        <w:rPr>
          <w:rFonts w:ascii="Times New Roman" w:hAnsi="Times New Roman" w:cs="Times New Roman"/>
          <w:sz w:val="24"/>
          <w:szCs w:val="24"/>
        </w:rPr>
        <w:t>: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Обеспечивать безопасность граждан от неблагоприятного физического, санитарного и психологического воздействия животных и птицы.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Осуществлять хозяйственные и </w:t>
      </w:r>
      <w:r w:rsidR="00EF30AD" w:rsidRPr="00A47E01">
        <w:rPr>
          <w:rFonts w:ascii="Times New Roman" w:hAnsi="Times New Roman" w:cs="Times New Roman"/>
          <w:sz w:val="24"/>
          <w:szCs w:val="24"/>
        </w:rPr>
        <w:t>санитарно-</w:t>
      </w:r>
      <w:r w:rsidRPr="00A47E01">
        <w:rPr>
          <w:rFonts w:ascii="Times New Roman" w:hAnsi="Times New Roman" w:cs="Times New Roman"/>
          <w:sz w:val="24"/>
          <w:szCs w:val="24"/>
        </w:rPr>
        <w:t>ветеринарные мероприятия, обеспечивающие предупреждение болезней животных.</w:t>
      </w:r>
    </w:p>
    <w:p w:rsidR="000922F9" w:rsidRPr="00A47E01" w:rsidRDefault="000922F9" w:rsidP="00155775">
      <w:pPr>
        <w:pStyle w:val="21"/>
        <w:tabs>
          <w:tab w:val="left" w:pos="851"/>
        </w:tabs>
        <w:spacing w:after="0" w:line="302" w:lineRule="exact"/>
        <w:ind w:right="-142" w:firstLine="426"/>
        <w:jc w:val="both"/>
        <w:rPr>
          <w:sz w:val="24"/>
          <w:szCs w:val="24"/>
          <w:shd w:val="clear" w:color="auto" w:fill="FFFFFF"/>
        </w:rPr>
      </w:pPr>
      <w:r w:rsidRPr="00A47E01">
        <w:rPr>
          <w:sz w:val="24"/>
          <w:szCs w:val="24"/>
        </w:rPr>
        <w:t>Соблюдать зоогигиенические и ветеринарно-санитарные требования при размещении, строительстве, вводе в эксплуатацию объектов, с</w:t>
      </w:r>
      <w:r w:rsidR="00155775" w:rsidRPr="00A47E01">
        <w:rPr>
          <w:sz w:val="24"/>
          <w:szCs w:val="24"/>
        </w:rPr>
        <w:t>вязанных с содержанием животных, руководствоваться республиканскими нормативами градостроительного проектирования, утверждённых постановлением Правительства РД от 30 декабря 2021 года №372 и Приказа МСХ РФ от 21 октября 2020 года №622 «Об утверждении Ветеринарных правил содержания крупного рогатого скота в целях его воспроизводства, выращивания и реализации.</w:t>
      </w:r>
    </w:p>
    <w:p w:rsidR="000922F9" w:rsidRPr="00A47E01" w:rsidRDefault="000922F9" w:rsidP="000922F9">
      <w:pPr>
        <w:pStyle w:val="Standard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 xml:space="preserve">Гуманно обращаться с животными и птицей. </w:t>
      </w:r>
    </w:p>
    <w:p w:rsidR="000922F9" w:rsidRPr="00A47E01" w:rsidRDefault="000922F9" w:rsidP="000922F9">
      <w:pPr>
        <w:pStyle w:val="Standard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47E01">
        <w:rPr>
          <w:rFonts w:ascii="Times New Roman" w:hAnsi="Times New Roman" w:cs="Times New Roman"/>
        </w:rPr>
        <w:t>Обеспечить животных кормом и вод</w:t>
      </w:r>
      <w:r w:rsidR="00155775" w:rsidRPr="00A47E01">
        <w:rPr>
          <w:rFonts w:ascii="Times New Roman" w:hAnsi="Times New Roman" w:cs="Times New Roman"/>
        </w:rPr>
        <w:t>ой, безопасными, для их здоровья</w:t>
      </w:r>
      <w:r w:rsidRPr="00A47E01">
        <w:rPr>
          <w:rFonts w:ascii="Times New Roman" w:hAnsi="Times New Roman" w:cs="Times New Roman"/>
        </w:rPr>
        <w:t xml:space="preserve"> и в количестве, необходимом для нормального жизнеобеспечения, с учетом их</w:t>
      </w:r>
      <w:r w:rsidR="00EF30AD" w:rsidRPr="00A47E01">
        <w:rPr>
          <w:rFonts w:ascii="Times New Roman" w:hAnsi="Times New Roman" w:cs="Times New Roman"/>
        </w:rPr>
        <w:t xml:space="preserve"> физических и</w:t>
      </w:r>
      <w:r w:rsidRPr="00A47E01">
        <w:rPr>
          <w:rFonts w:ascii="Times New Roman" w:hAnsi="Times New Roman" w:cs="Times New Roman"/>
        </w:rPr>
        <w:t xml:space="preserve"> биологических особенностей.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Не допускать свободного выпаса и бродяжничества животных и птицы на территории сельского поселения.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Не допускать потравы животным сельскохозяйственных угодий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>и повреждения, уничтожения насаждений в местах общего пользования, а также принадлежащим третьим лицам.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Соблюдать санитарно-гигиенические и ветеринарно-санитарные правила перевозки, перегона, выгула и убоя животных и птицы.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Предоставлять специалистам в области ветеринарии по их требованию </w:t>
      </w:r>
      <w:r w:rsidR="009B369D" w:rsidRPr="00A47E01">
        <w:rPr>
          <w:rFonts w:ascii="Times New Roman" w:hAnsi="Times New Roman" w:cs="Times New Roman"/>
          <w:sz w:val="24"/>
          <w:szCs w:val="24"/>
        </w:rPr>
        <w:t>доступ к животным и птице</w:t>
      </w:r>
      <w:r w:rsidRPr="00A47E01">
        <w:rPr>
          <w:rFonts w:ascii="Times New Roman" w:hAnsi="Times New Roman" w:cs="Times New Roman"/>
          <w:sz w:val="24"/>
          <w:szCs w:val="24"/>
        </w:rPr>
        <w:t xml:space="preserve"> для осмотра и ветеринарных обработок, немедленно извещать ветеринарных специалистов о случаях внезапной гибели, массового заболевания, подозрений на инфекционные заболеван</w:t>
      </w:r>
      <w:r w:rsidR="004C7C85" w:rsidRPr="00A47E01">
        <w:rPr>
          <w:rFonts w:ascii="Times New Roman" w:hAnsi="Times New Roman" w:cs="Times New Roman"/>
          <w:sz w:val="24"/>
          <w:szCs w:val="24"/>
        </w:rPr>
        <w:t>ия и об их необычном поведении.  Д</w:t>
      </w:r>
      <w:r w:rsidRPr="00A47E01">
        <w:rPr>
          <w:rFonts w:ascii="Times New Roman" w:hAnsi="Times New Roman" w:cs="Times New Roman"/>
          <w:sz w:val="24"/>
          <w:szCs w:val="24"/>
        </w:rPr>
        <w:t xml:space="preserve">о прибытия специалистов принимать меры по изоляции животных и птицы, подозрительных по заболеванию. </w:t>
      </w:r>
    </w:p>
    <w:p w:rsidR="000922F9" w:rsidRPr="00A47E01" w:rsidRDefault="000922F9" w:rsidP="000922F9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 </w:t>
      </w:r>
    </w:p>
    <w:p w:rsidR="00A47E01" w:rsidRPr="00A47E01" w:rsidRDefault="00A47E01" w:rsidP="00996879">
      <w:pPr>
        <w:pStyle w:val="21"/>
        <w:shd w:val="clear" w:color="auto" w:fill="auto"/>
        <w:tabs>
          <w:tab w:val="left" w:pos="970"/>
        </w:tabs>
        <w:spacing w:after="0" w:line="307" w:lineRule="exact"/>
        <w:jc w:val="both"/>
        <w:rPr>
          <w:rStyle w:val="2"/>
          <w:sz w:val="24"/>
          <w:szCs w:val="24"/>
        </w:rPr>
      </w:pPr>
    </w:p>
    <w:p w:rsidR="00996879" w:rsidRPr="00A47E01" w:rsidRDefault="00996879" w:rsidP="00996879">
      <w:pPr>
        <w:pStyle w:val="21"/>
        <w:shd w:val="clear" w:color="auto" w:fill="auto"/>
        <w:tabs>
          <w:tab w:val="left" w:pos="970"/>
        </w:tabs>
        <w:spacing w:after="0" w:line="307" w:lineRule="exact"/>
        <w:jc w:val="both"/>
        <w:rPr>
          <w:sz w:val="24"/>
          <w:szCs w:val="24"/>
        </w:rPr>
      </w:pPr>
      <w:r w:rsidRPr="00A47E01">
        <w:rPr>
          <w:rStyle w:val="2"/>
          <w:sz w:val="24"/>
          <w:szCs w:val="24"/>
        </w:rPr>
        <w:t xml:space="preserve"> 3.2.10. </w:t>
      </w:r>
      <w:r w:rsidRPr="00A47E01">
        <w:rPr>
          <w:sz w:val="24"/>
          <w:szCs w:val="24"/>
        </w:rPr>
        <w:t>Соблюдать установленные ветеринарно-санитарные правила перевозки и убоя животных, переработки, хранения и реализации продукции животного происхождения;</w:t>
      </w:r>
    </w:p>
    <w:p w:rsidR="00996879" w:rsidRPr="00A47E01" w:rsidRDefault="00996879" w:rsidP="00996879">
      <w:pPr>
        <w:pStyle w:val="21"/>
        <w:shd w:val="clear" w:color="auto" w:fill="auto"/>
        <w:tabs>
          <w:tab w:val="left" w:pos="970"/>
        </w:tabs>
        <w:spacing w:after="0" w:line="307" w:lineRule="exact"/>
        <w:jc w:val="both"/>
        <w:rPr>
          <w:rStyle w:val="2"/>
          <w:sz w:val="24"/>
          <w:szCs w:val="24"/>
        </w:rPr>
      </w:pPr>
      <w:r w:rsidRPr="00A47E01">
        <w:rPr>
          <w:rStyle w:val="2"/>
          <w:sz w:val="24"/>
          <w:szCs w:val="24"/>
        </w:rPr>
        <w:t xml:space="preserve">    В течение 30 дней перед вывозом или после поступления животных в хозяйство соблюдать условия  их постановки на карантин с целью проведения ветеринарных исследований и обработок;</w:t>
      </w:r>
    </w:p>
    <w:p w:rsidR="005F2FCE" w:rsidRPr="00A47E01" w:rsidRDefault="00996879" w:rsidP="005F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3.2.11.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Выполнять мероприятия по учету (идентификации) животных и птицы в соответствии с законодательством Российской Федерации </w:t>
      </w:r>
      <w:r w:rsidR="005F2FCE" w:rsidRPr="00A47E01">
        <w:rPr>
          <w:rFonts w:ascii="Times New Roman" w:hAnsi="Times New Roman" w:cs="Times New Roman"/>
          <w:sz w:val="24"/>
          <w:szCs w:val="24"/>
        </w:rPr>
        <w:t xml:space="preserve">и Республики Дагестан </w:t>
      </w:r>
      <w:r w:rsidR="000922F9" w:rsidRPr="00A47E01">
        <w:rPr>
          <w:rFonts w:ascii="Times New Roman" w:hAnsi="Times New Roman" w:cs="Times New Roman"/>
          <w:sz w:val="24"/>
          <w:szCs w:val="24"/>
        </w:rPr>
        <w:t>в области ветеринарии</w:t>
      </w:r>
      <w:r w:rsidR="005F2FCE" w:rsidRPr="00A47E01">
        <w:rPr>
          <w:rFonts w:ascii="Times New Roman" w:hAnsi="Times New Roman" w:cs="Times New Roman"/>
          <w:sz w:val="24"/>
          <w:szCs w:val="24"/>
        </w:rPr>
        <w:t>.</w:t>
      </w:r>
    </w:p>
    <w:p w:rsidR="000922F9" w:rsidRPr="00A47E01" w:rsidRDefault="00626454" w:rsidP="005F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3.2.12.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Содержать в надлежащем состоянии помещения для содержания животных и птицы, а также сооружения для хранения кормов и переработки продуктов животноводства. Не допускать загрязнения окружающей среды отходами животноводства и переработки. </w:t>
      </w:r>
    </w:p>
    <w:p w:rsidR="00626454" w:rsidRPr="00A47E01" w:rsidRDefault="00626454" w:rsidP="004C7C8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3.2.13. </w:t>
      </w:r>
      <w:r w:rsidR="000922F9" w:rsidRPr="00A47E01">
        <w:rPr>
          <w:rFonts w:ascii="Times New Roman" w:hAnsi="Times New Roman" w:cs="Times New Roman"/>
          <w:sz w:val="24"/>
          <w:szCs w:val="24"/>
        </w:rPr>
        <w:t>Своевременно осуществлять уборку придомовых терри</w:t>
      </w:r>
      <w:r w:rsidR="004C7C85" w:rsidRPr="00A47E01">
        <w:rPr>
          <w:rFonts w:ascii="Times New Roman" w:hAnsi="Times New Roman" w:cs="Times New Roman"/>
          <w:sz w:val="24"/>
          <w:szCs w:val="24"/>
        </w:rPr>
        <w:t xml:space="preserve">торий от отходов </w:t>
      </w:r>
      <w:r w:rsidR="004C7C85" w:rsidRPr="00A47E01">
        <w:rPr>
          <w:rFonts w:ascii="Times New Roman" w:hAnsi="Times New Roman" w:cs="Times New Roman"/>
          <w:sz w:val="24"/>
          <w:szCs w:val="24"/>
        </w:rPr>
        <w:lastRenderedPageBreak/>
        <w:t>животноводства.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Осуществлять ути</w:t>
      </w:r>
      <w:r w:rsidR="008A66DF" w:rsidRPr="00A47E01">
        <w:rPr>
          <w:rFonts w:ascii="Times New Roman" w:hAnsi="Times New Roman" w:cs="Times New Roman"/>
          <w:sz w:val="24"/>
          <w:szCs w:val="24"/>
        </w:rPr>
        <w:t>лизацию биологических отходов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="008A66DF" w:rsidRPr="00A47E01">
        <w:rPr>
          <w:rFonts w:ascii="Times New Roman" w:hAnsi="Times New Roman" w:cs="Times New Roman"/>
          <w:sz w:val="24"/>
          <w:szCs w:val="24"/>
        </w:rPr>
        <w:t>(</w:t>
      </w:r>
      <w:r w:rsidR="000922F9" w:rsidRPr="00A47E01">
        <w:rPr>
          <w:rFonts w:ascii="Times New Roman" w:hAnsi="Times New Roman" w:cs="Times New Roman"/>
          <w:sz w:val="24"/>
          <w:szCs w:val="24"/>
        </w:rPr>
        <w:t>трупы домашних сельскохозяйственных животных и птицы, абортированные и мертворожденные плоды, ветеринарные конфискаты, отходы жизнедеятельности животных и пт</w:t>
      </w:r>
      <w:r w:rsidR="008A66DF" w:rsidRPr="00A47E01">
        <w:rPr>
          <w:rFonts w:ascii="Times New Roman" w:hAnsi="Times New Roman" w:cs="Times New Roman"/>
          <w:sz w:val="24"/>
          <w:szCs w:val="24"/>
        </w:rPr>
        <w:t>иц и т. д.)</w:t>
      </w:r>
      <w:r w:rsidR="004C7C85" w:rsidRPr="00A47E01">
        <w:rPr>
          <w:rFonts w:ascii="Times New Roman" w:hAnsi="Times New Roman" w:cs="Times New Roman"/>
          <w:sz w:val="24"/>
          <w:szCs w:val="24"/>
        </w:rPr>
        <w:t>,</w:t>
      </w:r>
      <w:r w:rsidR="004C7C85" w:rsidRPr="00A47E01">
        <w:rPr>
          <w:rFonts w:ascii="Times New Roman" w:hAnsi="Times New Roman" w:cs="Times New Roman"/>
          <w:sz w:val="24"/>
          <w:szCs w:val="24"/>
        </w:rPr>
        <w:br/>
        <w:t>в соответствии с з</w:t>
      </w:r>
      <w:r w:rsidR="000922F9" w:rsidRPr="00A47E01">
        <w:rPr>
          <w:rFonts w:ascii="Times New Roman" w:hAnsi="Times New Roman" w:cs="Times New Roman"/>
          <w:sz w:val="24"/>
          <w:szCs w:val="24"/>
        </w:rPr>
        <w:t>акона</w:t>
      </w:r>
      <w:r w:rsidR="008A66DF" w:rsidRPr="00A47E01">
        <w:rPr>
          <w:rFonts w:ascii="Times New Roman" w:hAnsi="Times New Roman" w:cs="Times New Roman"/>
          <w:sz w:val="24"/>
          <w:szCs w:val="24"/>
        </w:rPr>
        <w:t>ми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8A66DF" w:rsidRPr="00A47E01">
        <w:rPr>
          <w:rFonts w:ascii="Times New Roman" w:hAnsi="Times New Roman" w:cs="Times New Roman"/>
          <w:sz w:val="24"/>
          <w:szCs w:val="24"/>
        </w:rPr>
        <w:t xml:space="preserve"> и Республики Дагестан в области ветеринарии.</w:t>
      </w:r>
    </w:p>
    <w:p w:rsidR="00626454" w:rsidRPr="00A47E01" w:rsidRDefault="008A66DF" w:rsidP="0062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="00626454" w:rsidRPr="00A47E01">
        <w:rPr>
          <w:rFonts w:ascii="Times New Roman" w:hAnsi="Times New Roman" w:cs="Times New Roman"/>
          <w:sz w:val="24"/>
          <w:szCs w:val="24"/>
        </w:rPr>
        <w:t>3.2.14.</w:t>
      </w:r>
      <w:r w:rsidRPr="00A47E01">
        <w:rPr>
          <w:rFonts w:ascii="Times New Roman" w:hAnsi="Times New Roman" w:cs="Times New Roman"/>
          <w:sz w:val="24"/>
          <w:szCs w:val="24"/>
        </w:rPr>
        <w:t xml:space="preserve">  </w:t>
      </w:r>
      <w:r w:rsidR="000922F9" w:rsidRPr="00A47E01">
        <w:rPr>
          <w:rFonts w:ascii="Times New Roman" w:hAnsi="Times New Roman" w:cs="Times New Roman"/>
          <w:sz w:val="24"/>
          <w:szCs w:val="24"/>
        </w:rPr>
        <w:t>Вновь поступивших животных и птицу в течение 30 дней с</w:t>
      </w:r>
      <w:r w:rsidR="00626454" w:rsidRPr="00A47E01">
        <w:rPr>
          <w:rFonts w:ascii="Times New Roman" w:hAnsi="Times New Roman" w:cs="Times New Roman"/>
          <w:sz w:val="24"/>
          <w:szCs w:val="24"/>
        </w:rPr>
        <w:t>тавить на учет в учреждении государственной ветеринарной службы</w:t>
      </w:r>
      <w:r w:rsidR="000922F9" w:rsidRPr="00A47E01">
        <w:rPr>
          <w:rFonts w:ascii="Times New Roman" w:hAnsi="Times New Roman" w:cs="Times New Roman"/>
          <w:sz w:val="24"/>
          <w:szCs w:val="24"/>
        </w:rPr>
        <w:t>, обслуживающую</w:t>
      </w:r>
      <w:r w:rsidR="00626454" w:rsidRPr="00A47E01">
        <w:rPr>
          <w:rFonts w:ascii="Times New Roman" w:hAnsi="Times New Roman" w:cs="Times New Roman"/>
          <w:sz w:val="24"/>
          <w:szCs w:val="24"/>
        </w:rPr>
        <w:t xml:space="preserve"> территорию сельского поселения.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F9" w:rsidRPr="00A47E01" w:rsidRDefault="00626454" w:rsidP="0062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3.2.15.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Сопровождать животных при </w:t>
      </w:r>
      <w:r w:rsidR="004C7C85" w:rsidRPr="00A47E01">
        <w:rPr>
          <w:rFonts w:ascii="Times New Roman" w:hAnsi="Times New Roman" w:cs="Times New Roman"/>
          <w:sz w:val="24"/>
          <w:szCs w:val="24"/>
        </w:rPr>
        <w:t>прогоне на пастбище и обратно</w:t>
      </w:r>
      <w:r w:rsidR="000922F9" w:rsidRPr="00A47E01">
        <w:rPr>
          <w:rFonts w:ascii="Times New Roman" w:hAnsi="Times New Roman" w:cs="Times New Roman"/>
          <w:sz w:val="24"/>
          <w:szCs w:val="24"/>
        </w:rPr>
        <w:t>, не допуская порчи ими зеленых насаждений.</w:t>
      </w:r>
    </w:p>
    <w:p w:rsidR="000922F9" w:rsidRPr="00A47E01" w:rsidRDefault="009052C0" w:rsidP="00905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3.2.16. </w:t>
      </w:r>
      <w:r w:rsidR="000922F9" w:rsidRPr="00A47E01">
        <w:rPr>
          <w:rFonts w:ascii="Times New Roman" w:hAnsi="Times New Roman" w:cs="Times New Roman"/>
          <w:sz w:val="24"/>
          <w:szCs w:val="24"/>
        </w:rPr>
        <w:t>Следить за санитарным состоянием маршрута прогона к пастбищу.</w:t>
      </w:r>
    </w:p>
    <w:p w:rsidR="000922F9" w:rsidRPr="00A47E01" w:rsidRDefault="000922F9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780" w:rsidRDefault="00363780" w:rsidP="000922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F9" w:rsidRPr="00363780" w:rsidRDefault="000922F9" w:rsidP="000922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80">
        <w:rPr>
          <w:rFonts w:ascii="Times New Roman" w:hAnsi="Times New Roman" w:cs="Times New Roman"/>
          <w:b/>
          <w:sz w:val="24"/>
          <w:szCs w:val="24"/>
        </w:rPr>
        <w:t>4.</w:t>
      </w:r>
      <w:r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Pr="00363780">
        <w:rPr>
          <w:rFonts w:ascii="Times New Roman" w:hAnsi="Times New Roman" w:cs="Times New Roman"/>
          <w:b/>
          <w:sz w:val="24"/>
          <w:szCs w:val="24"/>
        </w:rPr>
        <w:t xml:space="preserve">ТРЕБОВАНИЯ К УСЛОВИЯМ </w:t>
      </w:r>
      <w:r w:rsidR="002D7039" w:rsidRPr="00363780">
        <w:rPr>
          <w:rFonts w:ascii="Times New Roman" w:hAnsi="Times New Roman" w:cs="Times New Roman"/>
          <w:b/>
          <w:sz w:val="24"/>
          <w:szCs w:val="24"/>
        </w:rPr>
        <w:t xml:space="preserve"> ВЫРАЩИВАНИЯ И </w:t>
      </w:r>
      <w:r w:rsidRPr="00363780">
        <w:rPr>
          <w:rFonts w:ascii="Times New Roman" w:hAnsi="Times New Roman" w:cs="Times New Roman"/>
          <w:b/>
          <w:sz w:val="24"/>
          <w:szCs w:val="24"/>
        </w:rPr>
        <w:t>СОДЕРЖАНИЯ ДОМАШНИХ СЕЛЬСКОХОЗЯЙСТВЕННЫХ ЖИВОТНЫХ И ПТИЦЫ</w:t>
      </w:r>
    </w:p>
    <w:p w:rsidR="002D7039" w:rsidRPr="00A47E01" w:rsidRDefault="000922F9" w:rsidP="002D70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F9" w:rsidRPr="00A47E01" w:rsidRDefault="000922F9" w:rsidP="000922F9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Количество сельскохозяйственных животных и птицы</w:t>
      </w:r>
      <w:r w:rsidR="002D7039" w:rsidRPr="00A47E01">
        <w:rPr>
          <w:rFonts w:ascii="Times New Roman" w:hAnsi="Times New Roman" w:cs="Times New Roman"/>
          <w:sz w:val="24"/>
          <w:szCs w:val="24"/>
        </w:rPr>
        <w:t xml:space="preserve"> для содержания и разведения в х</w:t>
      </w:r>
      <w:r w:rsidRPr="00A47E01">
        <w:rPr>
          <w:rFonts w:ascii="Times New Roman" w:hAnsi="Times New Roman" w:cs="Times New Roman"/>
          <w:sz w:val="24"/>
          <w:szCs w:val="24"/>
        </w:rPr>
        <w:t xml:space="preserve">озяйстве и расстояние от помещений (сооружений), в которых содержатся сельскохозяйственные животные и птица, до границ смежных земельных участков определяются с учетом действующих санитарно-гигиенических, ветеринарных норм и правил. </w:t>
      </w:r>
    </w:p>
    <w:p w:rsidR="006D0BBB" w:rsidRDefault="000922F9" w:rsidP="006D0BBB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При содержании домашних сельскохо</w:t>
      </w:r>
      <w:r w:rsidR="002D7039" w:rsidRPr="00A47E01">
        <w:rPr>
          <w:rFonts w:ascii="Times New Roman" w:hAnsi="Times New Roman" w:cs="Times New Roman"/>
          <w:sz w:val="24"/>
          <w:szCs w:val="24"/>
        </w:rPr>
        <w:t>зяйственных животных и птицы в х</w:t>
      </w:r>
      <w:r w:rsidRPr="00A47E01">
        <w:rPr>
          <w:rFonts w:ascii="Times New Roman" w:hAnsi="Times New Roman" w:cs="Times New Roman"/>
          <w:sz w:val="24"/>
          <w:szCs w:val="24"/>
        </w:rPr>
        <w:t>озяйствах поголовье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</w:t>
      </w:r>
      <w:r w:rsidR="004C7C85" w:rsidRPr="00A47E01">
        <w:rPr>
          <w:rFonts w:ascii="Times New Roman" w:hAnsi="Times New Roman" w:cs="Times New Roman"/>
          <w:sz w:val="24"/>
          <w:szCs w:val="24"/>
        </w:rPr>
        <w:t>стка, указа</w:t>
      </w:r>
      <w:r w:rsidR="00D6282F" w:rsidRPr="00A47E01">
        <w:rPr>
          <w:rFonts w:ascii="Times New Roman" w:hAnsi="Times New Roman" w:cs="Times New Roman"/>
          <w:sz w:val="24"/>
          <w:szCs w:val="24"/>
        </w:rPr>
        <w:t>нному в нижеследующей таблице</w:t>
      </w:r>
      <w:r w:rsidRPr="00A47E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780" w:rsidRDefault="00363780" w:rsidP="0036378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3780" w:rsidRDefault="00363780" w:rsidP="0036378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951"/>
        <w:gridCol w:w="2835"/>
        <w:gridCol w:w="1828"/>
        <w:gridCol w:w="1438"/>
        <w:gridCol w:w="1519"/>
      </w:tblGrid>
      <w:tr w:rsidR="00363780" w:rsidTr="00363780">
        <w:trPr>
          <w:trHeight w:val="1188"/>
        </w:trPr>
        <w:tc>
          <w:tcPr>
            <w:tcW w:w="1951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разрыв</w:t>
            </w:r>
          </w:p>
        </w:tc>
        <w:tc>
          <w:tcPr>
            <w:tcW w:w="2835" w:type="dxa"/>
            <w:vAlign w:val="center"/>
          </w:tcPr>
          <w:p w:rsidR="00363780" w:rsidRPr="00A47E01" w:rsidRDefault="00363780" w:rsidP="0036378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Поголовье КРС от 18 месяцев</w:t>
            </w:r>
          </w:p>
        </w:tc>
        <w:tc>
          <w:tcPr>
            <w:tcW w:w="182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овцы, козы</w:t>
            </w:r>
          </w:p>
        </w:tc>
        <w:tc>
          <w:tcPr>
            <w:tcW w:w="143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1519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лошади</w:t>
            </w:r>
          </w:p>
        </w:tc>
      </w:tr>
      <w:tr w:rsidR="00363780" w:rsidTr="00363780">
        <w:trPr>
          <w:trHeight w:val="397"/>
        </w:trPr>
        <w:tc>
          <w:tcPr>
            <w:tcW w:w="1951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</w:t>
            </w:r>
          </w:p>
        </w:tc>
        <w:tc>
          <w:tcPr>
            <w:tcW w:w="2835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82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43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</w:t>
            </w:r>
          </w:p>
        </w:tc>
        <w:tc>
          <w:tcPr>
            <w:tcW w:w="1519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</w:t>
            </w:r>
          </w:p>
        </w:tc>
      </w:tr>
      <w:tr w:rsidR="00363780" w:rsidTr="00363780">
        <w:trPr>
          <w:trHeight w:val="397"/>
        </w:trPr>
        <w:tc>
          <w:tcPr>
            <w:tcW w:w="1951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</w:t>
            </w:r>
          </w:p>
        </w:tc>
        <w:tc>
          <w:tcPr>
            <w:tcW w:w="2835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8</w:t>
            </w:r>
          </w:p>
        </w:tc>
        <w:tc>
          <w:tcPr>
            <w:tcW w:w="182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</w:tc>
        <w:tc>
          <w:tcPr>
            <w:tcW w:w="143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45</w:t>
            </w:r>
          </w:p>
        </w:tc>
        <w:tc>
          <w:tcPr>
            <w:tcW w:w="1519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8</w:t>
            </w:r>
          </w:p>
        </w:tc>
      </w:tr>
      <w:tr w:rsidR="00363780" w:rsidTr="00363780">
        <w:trPr>
          <w:trHeight w:val="397"/>
        </w:trPr>
        <w:tc>
          <w:tcPr>
            <w:tcW w:w="1951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</w:t>
            </w:r>
          </w:p>
        </w:tc>
        <w:tc>
          <w:tcPr>
            <w:tcW w:w="2835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82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</w:t>
            </w:r>
          </w:p>
        </w:tc>
        <w:tc>
          <w:tcPr>
            <w:tcW w:w="143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60</w:t>
            </w:r>
          </w:p>
        </w:tc>
        <w:tc>
          <w:tcPr>
            <w:tcW w:w="1519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</w:t>
            </w:r>
          </w:p>
        </w:tc>
      </w:tr>
      <w:tr w:rsidR="00363780" w:rsidTr="00363780">
        <w:trPr>
          <w:trHeight w:val="397"/>
        </w:trPr>
        <w:tc>
          <w:tcPr>
            <w:tcW w:w="1951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м</w:t>
            </w:r>
          </w:p>
        </w:tc>
        <w:tc>
          <w:tcPr>
            <w:tcW w:w="2835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</w:tc>
        <w:tc>
          <w:tcPr>
            <w:tcW w:w="182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</w:t>
            </w:r>
          </w:p>
        </w:tc>
        <w:tc>
          <w:tcPr>
            <w:tcW w:w="1438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75</w:t>
            </w:r>
          </w:p>
        </w:tc>
        <w:tc>
          <w:tcPr>
            <w:tcW w:w="1519" w:type="dxa"/>
            <w:vAlign w:val="center"/>
          </w:tcPr>
          <w:p w:rsidR="00363780" w:rsidRPr="00A47E01" w:rsidRDefault="00363780" w:rsidP="00363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</w:tc>
      </w:tr>
    </w:tbl>
    <w:p w:rsidR="00363780" w:rsidRDefault="00363780" w:rsidP="00363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2F9" w:rsidRPr="00A47E01" w:rsidRDefault="00D6282F" w:rsidP="000922F9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При несоблюдении расстояния от мест содержания животных до границы соседнего участка, владелец обязан снизить до нормы количество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содержащихся в хозяйстве сельскохозяйственных животных и птицы либо вынести содержание превышающего предельную норму количества животных за пределы населенного пункта. </w:t>
      </w:r>
    </w:p>
    <w:p w:rsidR="000922F9" w:rsidRPr="00A47E01" w:rsidRDefault="000922F9" w:rsidP="000922F9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Площади помещений при групповом содержании сельскохозяйственных животных должна соответствовать нормам, утвержденным ветеринарными правилами. </w:t>
      </w:r>
    </w:p>
    <w:p w:rsidR="00376BE8" w:rsidRPr="00A47E01" w:rsidRDefault="00C9679D" w:rsidP="00C9679D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4.5. </w:t>
      </w:r>
      <w:r w:rsidR="00376BE8" w:rsidRPr="00A47E01">
        <w:rPr>
          <w:rFonts w:ascii="Times New Roman" w:hAnsi="Times New Roman" w:cs="Times New Roman"/>
          <w:sz w:val="24"/>
          <w:szCs w:val="24"/>
        </w:rPr>
        <w:t>При выращивании 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соответствовать нормативам утвержденным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922F9" w:rsidRPr="00A47E0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25.09.2007 № 74 (в</w:t>
      </w:r>
      <w:r w:rsidR="00376BE8" w:rsidRPr="00A47E01">
        <w:rPr>
          <w:rFonts w:ascii="Times New Roman" w:hAnsi="Times New Roman" w:cs="Times New Roman"/>
          <w:sz w:val="24"/>
          <w:szCs w:val="24"/>
        </w:rPr>
        <w:t xml:space="preserve"> редакции от 09.09.2010) </w:t>
      </w:r>
      <w:r w:rsidR="000922F9" w:rsidRPr="00A47E01">
        <w:rPr>
          <w:rFonts w:ascii="Times New Roman" w:hAnsi="Times New Roman" w:cs="Times New Roman"/>
          <w:sz w:val="24"/>
          <w:szCs w:val="24"/>
        </w:rPr>
        <w:t>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</w:r>
      <w:r w:rsidR="00376BE8" w:rsidRPr="00A47E01">
        <w:rPr>
          <w:rFonts w:ascii="Times New Roman" w:hAnsi="Times New Roman" w:cs="Times New Roman"/>
          <w:sz w:val="24"/>
          <w:szCs w:val="24"/>
        </w:rPr>
        <w:t>.</w:t>
      </w:r>
    </w:p>
    <w:p w:rsidR="00C9679D" w:rsidRPr="00A47E01" w:rsidRDefault="00C9679D" w:rsidP="00C9679D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lastRenderedPageBreak/>
        <w:t xml:space="preserve">4.6. 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="00376BE8" w:rsidRPr="00A47E01">
        <w:rPr>
          <w:rFonts w:ascii="Times New Roman" w:hAnsi="Times New Roman" w:cs="Times New Roman"/>
          <w:sz w:val="24"/>
          <w:szCs w:val="24"/>
        </w:rPr>
        <w:t>При содержании КРС в х</w:t>
      </w:r>
      <w:r w:rsidR="000922F9" w:rsidRPr="00A47E01">
        <w:rPr>
          <w:rFonts w:ascii="Times New Roman" w:hAnsi="Times New Roman" w:cs="Times New Roman"/>
          <w:sz w:val="24"/>
          <w:szCs w:val="24"/>
        </w:rPr>
        <w:t>озяйствах совм</w:t>
      </w:r>
      <w:r w:rsidR="00376BE8" w:rsidRPr="00A47E01">
        <w:rPr>
          <w:rFonts w:ascii="Times New Roman" w:hAnsi="Times New Roman" w:cs="Times New Roman"/>
          <w:sz w:val="24"/>
          <w:szCs w:val="24"/>
        </w:rPr>
        <w:t xml:space="preserve">естно с овцами, козами,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здание, в котором содержатся животные, делится на изолированные помещения для каждого вида животных.</w:t>
      </w:r>
    </w:p>
    <w:p w:rsidR="000922F9" w:rsidRPr="00A47E01" w:rsidRDefault="00C9679D" w:rsidP="00C9679D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 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Содержание птицы в здании, в котором содержится КРС, не допускается.</w:t>
      </w:r>
    </w:p>
    <w:p w:rsidR="000922F9" w:rsidRPr="00A47E01" w:rsidRDefault="00C9679D" w:rsidP="00C9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4.7. </w:t>
      </w:r>
      <w:r w:rsidR="000922F9" w:rsidRPr="00A47E01">
        <w:rPr>
          <w:rFonts w:ascii="Times New Roman" w:hAnsi="Times New Roman" w:cs="Times New Roman"/>
          <w:sz w:val="24"/>
          <w:szCs w:val="24"/>
        </w:rPr>
        <w:t>В животноводчески</w:t>
      </w:r>
      <w:r w:rsidR="00376BE8" w:rsidRPr="00A47E01">
        <w:rPr>
          <w:rFonts w:ascii="Times New Roman" w:hAnsi="Times New Roman" w:cs="Times New Roman"/>
          <w:sz w:val="24"/>
          <w:szCs w:val="24"/>
        </w:rPr>
        <w:t>х помещениях х</w:t>
      </w:r>
      <w:r w:rsidR="000922F9" w:rsidRPr="00A47E01">
        <w:rPr>
          <w:rFonts w:ascii="Times New Roman" w:hAnsi="Times New Roman" w:cs="Times New Roman"/>
          <w:sz w:val="24"/>
          <w:szCs w:val="24"/>
        </w:rPr>
        <w:t>озяйств допускается совместно с КРС содержать лошадей с размещением не более двух денников или стойл для лошадей.</w:t>
      </w:r>
    </w:p>
    <w:p w:rsidR="000922F9" w:rsidRPr="00A47E01" w:rsidRDefault="00C9679D" w:rsidP="00C9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4.8. </w:t>
      </w:r>
      <w:r w:rsidR="000922F9" w:rsidRPr="00A47E01">
        <w:rPr>
          <w:rFonts w:ascii="Times New Roman" w:hAnsi="Times New Roman" w:cs="Times New Roman"/>
          <w:sz w:val="24"/>
          <w:szCs w:val="24"/>
        </w:rPr>
        <w:t>В хозяйствах не допускается содержание и выпас животных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:rsidR="000922F9" w:rsidRPr="00A47E01" w:rsidRDefault="00C9679D" w:rsidP="00C96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4.9.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Не допускается содержание животных и птицы в зоне жилой застройки,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 </w:t>
      </w:r>
    </w:p>
    <w:p w:rsidR="000922F9" w:rsidRPr="00A47E01" w:rsidRDefault="00C9679D" w:rsidP="00C96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4.10. </w:t>
      </w:r>
      <w:r w:rsidR="003E452C" w:rsidRPr="00A47E01">
        <w:rPr>
          <w:rFonts w:ascii="Times New Roman" w:hAnsi="Times New Roman" w:cs="Times New Roman"/>
          <w:sz w:val="24"/>
          <w:szCs w:val="24"/>
        </w:rPr>
        <w:t>Навоз и помет в целях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биотермического обеззараживания путем компостирования необходимо убирать и складировать на территории собственного участка, вне здания, на площадке в специально отведенных местах, оборудованных ограждением и исключающих распространение запахов и попадание навозных стоков в почву.</w:t>
      </w:r>
    </w:p>
    <w:p w:rsidR="000922F9" w:rsidRPr="00A47E01" w:rsidRDefault="00C9679D" w:rsidP="00C96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4.11. </w:t>
      </w:r>
      <w:r w:rsidR="000922F9" w:rsidRPr="00A47E01">
        <w:rPr>
          <w:rFonts w:ascii="Times New Roman" w:hAnsi="Times New Roman" w:cs="Times New Roman"/>
          <w:sz w:val="24"/>
          <w:szCs w:val="24"/>
        </w:rPr>
        <w:t>Обеззараженный компост подлежит утилизации методом внесения в плодородный слой почвы на собственном земельном участке либо путем реализации населению. В случае невозможности использования всего объема навоза и помета владелец обязан обеспечить его вывоз для утилизации.</w:t>
      </w:r>
    </w:p>
    <w:p w:rsidR="000922F9" w:rsidRPr="00A47E01" w:rsidRDefault="00C9679D" w:rsidP="00C9679D">
      <w:pPr>
        <w:pStyle w:val="ConsPlu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4.12. </w:t>
      </w:r>
      <w:r w:rsidR="000922F9" w:rsidRPr="00A47E01">
        <w:rPr>
          <w:rFonts w:ascii="Times New Roman" w:hAnsi="Times New Roman" w:cs="Times New Roman"/>
          <w:sz w:val="24"/>
          <w:szCs w:val="24"/>
        </w:rPr>
        <w:t>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</w:t>
      </w:r>
      <w:r w:rsidR="003E452C" w:rsidRPr="00A47E01">
        <w:rPr>
          <w:rFonts w:ascii="Times New Roman" w:hAnsi="Times New Roman" w:cs="Times New Roman"/>
          <w:sz w:val="24"/>
          <w:szCs w:val="24"/>
        </w:rPr>
        <w:t>рственных учреждений ветеринарной службы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Pr="00A47E0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2F9" w:rsidRPr="00A47E01" w:rsidRDefault="00C9679D" w:rsidP="00C9679D">
      <w:pPr>
        <w:pStyle w:val="ConsPlu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4.13. </w:t>
      </w:r>
      <w:r w:rsidR="000922F9" w:rsidRPr="00A47E01">
        <w:rPr>
          <w:rFonts w:ascii="Times New Roman" w:hAnsi="Times New Roman" w:cs="Times New Roman"/>
          <w:sz w:val="24"/>
          <w:szCs w:val="24"/>
        </w:rPr>
        <w:t>Корма и кормовые добавки, испо</w:t>
      </w:r>
      <w:r w:rsidRPr="00A47E01">
        <w:rPr>
          <w:rFonts w:ascii="Times New Roman" w:hAnsi="Times New Roman" w:cs="Times New Roman"/>
          <w:sz w:val="24"/>
          <w:szCs w:val="24"/>
        </w:rPr>
        <w:t xml:space="preserve">льзуемые для кормления домашних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сельскохозяйственных животных и птицы, должны быть безопасными для здоровья животных и соответствовать ветеринарно-санитарным требованиям и нормам. Для поения домашних сельскохозяйственных животных и птицы и приготовления кормов должна использоваться питьевая вода. </w:t>
      </w:r>
    </w:p>
    <w:p w:rsidR="000922F9" w:rsidRPr="00A47E01" w:rsidRDefault="00B5446B" w:rsidP="00B5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4.14.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При посещении животноводческих помещений и обслуживании домашних сельскохозяйственных животных и птицы необходимо использовать чистую продезинфицированную рабочую одежду и обувь. </w:t>
      </w:r>
    </w:p>
    <w:p w:rsidR="000922F9" w:rsidRPr="00A47E01" w:rsidRDefault="00B5446B" w:rsidP="00B5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4.15.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Дезинсекция, дезакаризация и дератизация животноводческих помещений проводится не реже одного раза в год, а также при визуальном обнаружении насекомых, клещей, грызунов либо выявлении следов их пребывания (покусов, помета). </w:t>
      </w:r>
    </w:p>
    <w:p w:rsidR="000922F9" w:rsidRPr="00A47E01" w:rsidRDefault="000922F9" w:rsidP="000922F9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363780" w:rsidRDefault="000922F9" w:rsidP="000922F9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3780">
        <w:rPr>
          <w:rFonts w:ascii="Times New Roman" w:hAnsi="Times New Roman" w:cs="Times New Roman"/>
          <w:b/>
          <w:sz w:val="24"/>
          <w:szCs w:val="24"/>
        </w:rPr>
        <w:t>5. ПРОГОН И ВЫПАС ЖИВОТНЫХ</w:t>
      </w:r>
    </w:p>
    <w:p w:rsidR="000922F9" w:rsidRPr="00A47E01" w:rsidRDefault="000922F9" w:rsidP="000922F9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A47E01" w:rsidRDefault="000922F9" w:rsidP="000922F9">
      <w:pPr>
        <w:pStyle w:val="ConsPlusNormal"/>
        <w:numPr>
          <w:ilvl w:val="1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Поголовье животных в весенне-летний период должно быть организованно его собственниками</w:t>
      </w:r>
      <w:r w:rsidR="00677C75" w:rsidRPr="00A47E01">
        <w:rPr>
          <w:rFonts w:ascii="Times New Roman" w:hAnsi="Times New Roman" w:cs="Times New Roman"/>
          <w:sz w:val="24"/>
          <w:szCs w:val="24"/>
        </w:rPr>
        <w:t xml:space="preserve"> (владельцами)</w:t>
      </w:r>
      <w:r w:rsidRPr="00A47E01">
        <w:rPr>
          <w:rFonts w:ascii="Times New Roman" w:hAnsi="Times New Roman" w:cs="Times New Roman"/>
          <w:sz w:val="24"/>
          <w:szCs w:val="24"/>
        </w:rPr>
        <w:t xml:space="preserve">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 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Выпас животных организованными стадами разрешается 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в специально отведенных местах </w:t>
      </w:r>
      <w:r w:rsidR="00677C75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для пастьбы (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пастбищах</w:t>
      </w:r>
      <w:r w:rsidR="00677C75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)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, на привязи или под надзором владельцев или лиц, оказывающих услуги по выпасу скота. Границы мест выпаса согласовываются с администрацией сельского поселения. 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Разрешается свободный выпас животных на огороженной территории владельца земельного участка. 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Запрещается выпас животных в общественных местах и на территории общего пользования в границах населенного пункта, в границах прибрежных защитных полос и полосы отвода автомобильной дороги.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Запрещается выпас животных без присмотра.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lastRenderedPageBreak/>
        <w:t>Прогон животных до мест выпаса осуществляется под обязательным надзором владельцами или доверенными лицами (пастухами) по строго отведенному маршруту, с указанием улиц, по которым прогон разрешен.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хозяйства.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Собственникам животных запрещено прогонять животных 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птицы.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Владелец животных, при прогоне, не должен допускать загрязнения навозом и пометом территории общего пользования, а в случае загрязнения немедленно устранить его (убрать навоз и помет).</w:t>
      </w:r>
    </w:p>
    <w:p w:rsidR="000922F9" w:rsidRPr="00A47E01" w:rsidRDefault="000922F9" w:rsidP="000922F9">
      <w:pPr>
        <w:pStyle w:val="ConsPlusNormal"/>
        <w:numPr>
          <w:ilvl w:val="1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Прогон и выпас скота запрещены на территории памятников природы, государственных природных заказников.</w:t>
      </w:r>
    </w:p>
    <w:p w:rsidR="000922F9" w:rsidRPr="00A47E01" w:rsidRDefault="0048336F" w:rsidP="000922F9">
      <w:pPr>
        <w:pStyle w:val="ConsPlusNormal"/>
        <w:numPr>
          <w:ilvl w:val="1"/>
          <w:numId w:val="5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животные, </w:t>
      </w:r>
      <w:r w:rsidR="000922F9" w:rsidRPr="00A47E01">
        <w:rPr>
          <w:rFonts w:ascii="Times New Roman" w:hAnsi="Times New Roman" w:cs="Times New Roman"/>
          <w:sz w:val="24"/>
          <w:szCs w:val="24"/>
        </w:rPr>
        <w:t>принадлежащие сельскохозяйств</w:t>
      </w:r>
      <w:r w:rsidR="00677C75" w:rsidRPr="00A47E01">
        <w:rPr>
          <w:rFonts w:ascii="Times New Roman" w:hAnsi="Times New Roman" w:cs="Times New Roman"/>
          <w:sz w:val="24"/>
          <w:szCs w:val="24"/>
        </w:rPr>
        <w:t>енным организациям, крестянско</w:t>
      </w:r>
      <w:r w:rsidR="000922F9" w:rsidRPr="00A47E01">
        <w:rPr>
          <w:rFonts w:ascii="Times New Roman" w:hAnsi="Times New Roman" w:cs="Times New Roman"/>
          <w:sz w:val="24"/>
          <w:szCs w:val="24"/>
        </w:rPr>
        <w:t>-фермерским хозяйствам, предпринимателям выпасаются на личных либо арендованных земельных участках.</w:t>
      </w:r>
    </w:p>
    <w:p w:rsidR="000922F9" w:rsidRPr="00A47E01" w:rsidRDefault="000922F9" w:rsidP="000922F9">
      <w:pPr>
        <w:pStyle w:val="ConsPlusTitle"/>
        <w:spacing w:before="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363780" w:rsidRDefault="000922F9" w:rsidP="000922F9">
      <w:pPr>
        <w:pStyle w:val="ConsPlusTitle"/>
        <w:spacing w:before="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3780">
        <w:rPr>
          <w:rFonts w:ascii="Times New Roman" w:hAnsi="Times New Roman" w:cs="Times New Roman"/>
          <w:sz w:val="24"/>
          <w:szCs w:val="24"/>
        </w:rPr>
        <w:t xml:space="preserve">6. УБОЙ И ПЕРЕВОЗКА ЖИВОТНЫХ И ПТИЦЫ </w:t>
      </w:r>
    </w:p>
    <w:p w:rsidR="000922F9" w:rsidRPr="00A47E01" w:rsidRDefault="000922F9" w:rsidP="000922F9">
      <w:pPr>
        <w:pStyle w:val="ConsPlusTitle"/>
        <w:spacing w:before="6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922F9" w:rsidRPr="00A47E01" w:rsidRDefault="000922F9" w:rsidP="000922F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Убой животных и птицы для личного пользования не регламентируется.</w:t>
      </w:r>
    </w:p>
    <w:p w:rsidR="000922F9" w:rsidRPr="00A47E01" w:rsidRDefault="000922F9" w:rsidP="000922F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Промышленный убой животных на территории частных домовладений запрещается. Промышленным убоем считается деятельность, связанная с закупкой и убоем животных и птицы с коммерческой целью.</w:t>
      </w:r>
    </w:p>
    <w:p w:rsidR="000922F9" w:rsidRPr="00A47E01" w:rsidRDefault="000922F9" w:rsidP="000922F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Лица, занимающиеся промышленным убоем животных и птицы, обязаны производить убой на убойных пунктах (бойня), которые должны располагаться от жилой застройки на расстоянии:</w:t>
      </w:r>
    </w:p>
    <w:p w:rsidR="000922F9" w:rsidRPr="00A47E01" w:rsidRDefault="000922F9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ab/>
      </w:r>
      <w:r w:rsidR="00A340D1" w:rsidRPr="00A47E01">
        <w:rPr>
          <w:rFonts w:ascii="Times New Roman" w:hAnsi="Times New Roman" w:cs="Times New Roman"/>
          <w:sz w:val="24"/>
          <w:szCs w:val="24"/>
        </w:rPr>
        <w:t xml:space="preserve">- </w:t>
      </w:r>
      <w:r w:rsidRPr="00A47E01">
        <w:rPr>
          <w:rFonts w:ascii="Times New Roman" w:hAnsi="Times New Roman" w:cs="Times New Roman"/>
          <w:sz w:val="24"/>
          <w:szCs w:val="24"/>
        </w:rPr>
        <w:t>не менее 1000 м - для крупного и мелкого рогатого скота,</w:t>
      </w:r>
    </w:p>
    <w:p w:rsidR="000922F9" w:rsidRPr="00A47E01" w:rsidRDefault="000922F9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ab/>
      </w:r>
      <w:r w:rsidR="00A340D1" w:rsidRPr="00A47E01">
        <w:rPr>
          <w:rFonts w:ascii="Times New Roman" w:hAnsi="Times New Roman" w:cs="Times New Roman"/>
          <w:sz w:val="24"/>
          <w:szCs w:val="24"/>
        </w:rPr>
        <w:t xml:space="preserve">- </w:t>
      </w:r>
      <w:r w:rsidRPr="00A47E01">
        <w:rPr>
          <w:rFonts w:ascii="Times New Roman" w:hAnsi="Times New Roman" w:cs="Times New Roman"/>
          <w:sz w:val="24"/>
          <w:szCs w:val="24"/>
        </w:rPr>
        <w:t>не менее 300 м - для птицы, свиней и мелких животных.</w:t>
      </w:r>
    </w:p>
    <w:p w:rsidR="000922F9" w:rsidRPr="00A47E01" w:rsidRDefault="000922F9" w:rsidP="000922F9">
      <w:pPr>
        <w:pStyle w:val="ConsPlu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ab/>
        <w:t xml:space="preserve">Перевозка животных, птиц и их туш должна осуществляться в закрытых фургонах. </w:t>
      </w:r>
    </w:p>
    <w:p w:rsidR="000922F9" w:rsidRPr="00A47E01" w:rsidRDefault="000922F9" w:rsidP="000922F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В случае заболевания или вынужденного убоя животного владелец обязан незамедлительно обратиться в государственное учреждение ветеринарии для определения направления и условий использования продуктов убоя, утилизации биологических отходов.</w:t>
      </w:r>
    </w:p>
    <w:p w:rsidR="000922F9" w:rsidRPr="00A47E01" w:rsidRDefault="000922F9" w:rsidP="000922F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 обязаны известить об этом специалиста государственной ветеринарной службы, который определяет причину гибели животного и порядок утилизации трупа животного. Уничтожение биологических отходов осуществляет владелец в соответствии с ветеринарно-санитарными правилами.</w:t>
      </w:r>
    </w:p>
    <w:p w:rsidR="000922F9" w:rsidRPr="00A47E01" w:rsidRDefault="000922F9" w:rsidP="000922F9">
      <w:pPr>
        <w:pStyle w:val="ConsPlu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922F9" w:rsidRPr="00363780" w:rsidRDefault="000922F9" w:rsidP="000922F9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3780">
        <w:rPr>
          <w:rFonts w:ascii="Times New Roman" w:hAnsi="Times New Roman" w:cs="Times New Roman"/>
          <w:b/>
          <w:sz w:val="24"/>
          <w:szCs w:val="24"/>
        </w:rPr>
        <w:t>7. БЕЗНАДЗОРНЫЕ ЖИВОТНЫЕ</w:t>
      </w:r>
    </w:p>
    <w:p w:rsidR="000922F9" w:rsidRPr="00363780" w:rsidRDefault="000922F9" w:rsidP="000922F9">
      <w:pPr>
        <w:pStyle w:val="ConsPlusNormal"/>
        <w:spacing w:before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Животные, находящиеся на посевных площадях или вблизи них, в жилой зоне населенных пунктов, общественных местах без сопровождения относятся к категории безнадзорных животных и к ним могут быть применены нормы, предусмотренные статьями 230, 231, 232 Гражданского кодекса Российской Федерации.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Собственники животных могут быть установлены по меткам (клеймению), для чего заинтересованные лица с описанием метки (тавро, татуировки, номера и др.) обращаются с заявле</w:t>
      </w:r>
      <w:r w:rsidR="004B6560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нием в администрацию сельского поселения  и правоохранительные органы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lastRenderedPageBreak/>
        <w:t>Не меченные безнадзорные животные могут быть задержаны уполномоченными лицами либо представителями администрации сельского поселения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hAnsi="Times New Roman" w:cs="Times New Roman"/>
          <w:sz w:val="24"/>
          <w:szCs w:val="24"/>
        </w:rPr>
        <w:t>Лицо, задержавшее безнадзорное животное,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</w:t>
      </w:r>
      <w:r w:rsidR="00A7156A" w:rsidRPr="00A47E01">
        <w:rPr>
          <w:rFonts w:ascii="Times New Roman" w:hAnsi="Times New Roman" w:cs="Times New Roman"/>
          <w:sz w:val="24"/>
          <w:szCs w:val="24"/>
        </w:rPr>
        <w:t xml:space="preserve"> обнаруженных животных в правоохранительные органы</w:t>
      </w:r>
      <w:r w:rsidRPr="00A47E01">
        <w:rPr>
          <w:rFonts w:ascii="Times New Roman" w:hAnsi="Times New Roman" w:cs="Times New Roman"/>
          <w:sz w:val="24"/>
          <w:szCs w:val="24"/>
        </w:rPr>
        <w:t xml:space="preserve"> или в орган местного самоуправления, которые принимают меры к розыску собственника</w:t>
      </w:r>
      <w:r w:rsidR="00A7156A" w:rsidRPr="00A47E01">
        <w:rPr>
          <w:rFonts w:ascii="Times New Roman" w:hAnsi="Times New Roman" w:cs="Times New Roman"/>
          <w:sz w:val="24"/>
          <w:szCs w:val="24"/>
        </w:rPr>
        <w:t>.</w:t>
      </w:r>
      <w:r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47E01">
        <w:rPr>
          <w:rFonts w:ascii="Times New Roman" w:hAnsi="Times New Roman" w:cs="Times New Roman"/>
          <w:sz w:val="24"/>
          <w:szCs w:val="24"/>
        </w:rPr>
        <w:t xml:space="preserve">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</w:t>
      </w:r>
      <w:r w:rsidR="00A7156A" w:rsidRPr="00A47E01">
        <w:rPr>
          <w:rFonts w:ascii="Times New Roman" w:hAnsi="Times New Roman" w:cs="Times New Roman"/>
          <w:sz w:val="24"/>
          <w:szCs w:val="24"/>
        </w:rPr>
        <w:t xml:space="preserve">правоохранительные органы </w:t>
      </w:r>
      <w:r w:rsidRPr="00A47E01">
        <w:rPr>
          <w:rFonts w:ascii="Times New Roman" w:hAnsi="Times New Roman" w:cs="Times New Roman"/>
          <w:sz w:val="24"/>
          <w:szCs w:val="24"/>
        </w:rPr>
        <w:t xml:space="preserve"> или орган местного самоуправления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Зарегистрированные животные, имеющие соответствующее клеймо (метку, бирку и т.п.), по первому требованию возвращаются владельцам. При этом владельцы возмещают все расходы по ветеринарному обслуживанию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>и содержанию в пункте временного содержания (загоне), а также другие необходимые расходы.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Если в течение шести месяцев с момента заявления об отлове животного без владельца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 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При отказе этого лица от приобретения в собственность содержавшегося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 xml:space="preserve">у него животного оно поступает в муниципальную собственность </w:t>
      </w:r>
      <w:r w:rsidRPr="00A47E01">
        <w:rPr>
          <w:rFonts w:ascii="Times New Roman" w:hAnsi="Times New Roman" w:cs="Times New Roman"/>
          <w:sz w:val="24"/>
          <w:szCs w:val="24"/>
        </w:rPr>
        <w:t>и используются в порядке, определяемом органом местного самоуправления</w:t>
      </w:r>
      <w:r w:rsidRPr="00A47E01">
        <w:rPr>
          <w:rFonts w:ascii="Times New Roman" w:hAnsi="Times New Roman" w:cs="Times New Roman"/>
          <w:sz w:val="24"/>
          <w:szCs w:val="24"/>
        </w:rPr>
        <w:br/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(п. 1 ст. 231 ГК РФ). 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Невостребованные владельцами зарегистрированные животные, а также незарегистрированные животные, сведения о которых отсутствуют в единой учетной базе, в течение шести месяцев с момента его задержания либо отказе владельца животного от его содержания, могут поступать в муниципальную собственность в порядке, установленном законодательством. 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Право собственности на сельскохозяйственных животных, не состоящих на учете в похозяйственной книге (без клейма, метки, бирки и т.п.), должно быть доказано в суде.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ab/>
      </w:r>
    </w:p>
    <w:p w:rsidR="00363780" w:rsidRPr="00363780" w:rsidRDefault="00363780" w:rsidP="00363780">
      <w:pPr>
        <w:suppressAutoHyphens/>
        <w:autoSpaceDN w:val="0"/>
        <w:spacing w:before="60" w:after="0" w:line="240" w:lineRule="auto"/>
        <w:ind w:left="284"/>
        <w:jc w:val="center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zh-CN" w:bidi="hi-IN"/>
        </w:rPr>
      </w:pPr>
    </w:p>
    <w:p w:rsidR="000922F9" w:rsidRPr="00363780" w:rsidRDefault="000922F9" w:rsidP="000922F9">
      <w:pPr>
        <w:pStyle w:val="a3"/>
        <w:numPr>
          <w:ilvl w:val="0"/>
          <w:numId w:val="7"/>
        </w:numPr>
        <w:suppressAutoHyphens/>
        <w:autoSpaceDN w:val="0"/>
        <w:spacing w:before="60"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3780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ОТЛОВ И СОДЕРЖАНИЕ БЕЗНАДЗОРНЫХ СЕЛЬСКОХОЗЯЙСТВЕННЫХ ЖИВОТНЫХ </w:t>
      </w:r>
    </w:p>
    <w:p w:rsidR="000922F9" w:rsidRPr="00A47E01" w:rsidRDefault="000922F9" w:rsidP="000922F9">
      <w:pPr>
        <w:pStyle w:val="a3"/>
        <w:suppressAutoHyphens/>
        <w:autoSpaceDN w:val="0"/>
        <w:spacing w:before="60" w:after="0" w:line="240" w:lineRule="auto"/>
        <w:ind w:left="734"/>
        <w:jc w:val="center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zh-CN" w:bidi="hi-IN"/>
        </w:rPr>
      </w:pP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Отлову (задержанию) и размещению в пункте временного содержания (загоне) подлежат сельскохозяйственные животные независимо от </w:t>
      </w:r>
      <w:r w:rsidR="00013BB2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вида и 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породы (в т.ч. имеющие признаки принадлежности владельца - клеймо с номерным знаком и др.): </w:t>
      </w:r>
    </w:p>
    <w:p w:rsidR="000922F9" w:rsidRPr="00A47E01" w:rsidRDefault="000922F9" w:rsidP="000922F9">
      <w:pPr>
        <w:suppressAutoHyphens/>
        <w:autoSpaceDN w:val="0"/>
        <w:spacing w:before="60"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- находящиеся на улице, или в иных местах общего пользования без сопровождающего лица;</w:t>
      </w:r>
    </w:p>
    <w:p w:rsidR="000922F9" w:rsidRPr="00A47E01" w:rsidRDefault="00282796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- отлучи</w:t>
      </w:r>
      <w:r w:rsidR="000922F9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вшиеся от установленного маршр</w:t>
      </w:r>
      <w:r w:rsidR="00013BB2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ута при пере</w:t>
      </w:r>
      <w:r w:rsidR="00A7156A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гоне к месту пастьбы</w:t>
      </w:r>
      <w:r w:rsidR="000922F9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и обратно;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- оставленные</w:t>
      </w:r>
      <w:r w:rsidR="00B90D92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без присмотр</w:t>
      </w:r>
      <w:r w:rsidR="00013BB2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а</w:t>
      </w:r>
      <w:r w:rsidR="00282796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на пастбище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или осущес</w:t>
      </w:r>
      <w:r w:rsidR="00A7156A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твлении п</w:t>
      </w:r>
      <w:r w:rsidR="00282796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ере</w:t>
      </w:r>
      <w:r w:rsidR="00A7156A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гона к месту пастьбы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и обратно;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- при выпасе в пределах жилой зоны, в том числе контролируемом;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- при выпасе на сельскохозяйственных угодьях (посевных площадях), не предназначенных под пастбища;</w:t>
      </w:r>
    </w:p>
    <w:p w:rsidR="000922F9" w:rsidRPr="00A47E01" w:rsidRDefault="000922F9" w:rsidP="000922F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- </w:t>
      </w:r>
      <w:r w:rsidRPr="00A47E01">
        <w:rPr>
          <w:rFonts w:ascii="Times New Roman" w:hAnsi="Times New Roman" w:cs="Times New Roman"/>
          <w:sz w:val="24"/>
          <w:szCs w:val="24"/>
        </w:rPr>
        <w:t>обнаруженные в момент повреждения или уничтожения сельскохозяйственных культур и иных зеленых насаждений, при п</w:t>
      </w:r>
      <w:r w:rsidR="00282796" w:rsidRPr="00A47E01">
        <w:rPr>
          <w:rFonts w:ascii="Times New Roman" w:hAnsi="Times New Roman" w:cs="Times New Roman"/>
          <w:sz w:val="24"/>
          <w:szCs w:val="24"/>
        </w:rPr>
        <w:t>ере</w:t>
      </w:r>
      <w:r w:rsidRPr="00A47E01">
        <w:rPr>
          <w:rFonts w:ascii="Times New Roman" w:hAnsi="Times New Roman" w:cs="Times New Roman"/>
          <w:sz w:val="24"/>
          <w:szCs w:val="24"/>
        </w:rPr>
        <w:t>гоне или выпасе, в том числе под надзором собственника или лица, им уполномоченно</w:t>
      </w:r>
      <w:r w:rsidR="00282796" w:rsidRPr="00A47E01">
        <w:rPr>
          <w:rFonts w:ascii="Times New Roman" w:hAnsi="Times New Roman" w:cs="Times New Roman"/>
          <w:sz w:val="24"/>
          <w:szCs w:val="24"/>
        </w:rPr>
        <w:t>го, в соответствии с</w:t>
      </w:r>
      <w:r w:rsidRPr="00A47E01">
        <w:rPr>
          <w:rFonts w:ascii="Times New Roman" w:hAnsi="Times New Roman" w:cs="Times New Roman"/>
          <w:sz w:val="24"/>
          <w:szCs w:val="24"/>
        </w:rPr>
        <w:t xml:space="preserve"> законодательством РФ.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Незамедлительно подлежат отлову безнадзорные животные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 xml:space="preserve">с подозрением на заболевание бешенством (другими болезнями), агрессивные к людям и другим животным, создающие опасность для дорожного движения, представляющие угрозу жизни, здоровью и имуществу граждан, а также находящиеся в местах общего пользования населенных пунктов, занятых газонами, цветниками и травянистыми растениями, также за границами населенного пункта - на полях с сельскохозяйственными культурами. 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Отлов безнадзорных животных рекомендуется осуществлять с привлечением организаций либо граждан, которые имеют пункты временного содержания (загоны) для отловленных безнадзорных животных, опыт и условия содержания животных, транспорт (при необходимости) для перевозки животных.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Все задержанные безнадзорные животные фиксируются в журнале регистрации по масти, приблизительному возрасту, описан</w:t>
      </w:r>
      <w:r w:rsidR="00B90D92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ию особенностей животного, дате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, когда оно было задержано, времени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 xml:space="preserve">и месту задержания. 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При поступлении безнадзорного сельскохозяйственного животного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>в пункт временного содержания (загон) рекомендуется составить акт загона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>и обследования животного.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Лицам, производящим отлов безнадзорных сельскохозяйственных животных, </w:t>
      </w:r>
      <w:r w:rsidRPr="00A47E01">
        <w:rPr>
          <w:rFonts w:ascii="Times New Roman" w:eastAsia="Tahoma" w:hAnsi="Times New Roman" w:cs="Times New Roman"/>
          <w:b/>
          <w:kern w:val="3"/>
          <w:sz w:val="24"/>
          <w:szCs w:val="24"/>
          <w:lang w:eastAsia="zh-CN" w:bidi="hi-IN"/>
        </w:rPr>
        <w:t>запрещается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:</w:t>
      </w:r>
    </w:p>
    <w:p w:rsidR="000922F9" w:rsidRPr="00A47E01" w:rsidRDefault="000922F9" w:rsidP="000922F9">
      <w:pPr>
        <w:pStyle w:val="a3"/>
        <w:numPr>
          <w:ilvl w:val="2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жестоко обращаться с отловленными животными;</w:t>
      </w:r>
    </w:p>
    <w:p w:rsidR="000922F9" w:rsidRPr="00A47E01" w:rsidRDefault="000922F9" w:rsidP="000922F9">
      <w:pPr>
        <w:pStyle w:val="a3"/>
        <w:numPr>
          <w:ilvl w:val="2"/>
          <w:numId w:val="7"/>
        </w:numPr>
        <w:suppressAutoHyphens/>
        <w:autoSpaceDN w:val="0"/>
        <w:spacing w:before="60" w:after="0" w:line="240" w:lineRule="auto"/>
        <w:ind w:left="709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производить отстрел животных с применением огнестрельного оружия;</w:t>
      </w:r>
    </w:p>
    <w:p w:rsidR="000922F9" w:rsidRPr="00A47E01" w:rsidRDefault="000922F9" w:rsidP="000922F9">
      <w:pPr>
        <w:pStyle w:val="a3"/>
        <w:numPr>
          <w:ilvl w:val="2"/>
          <w:numId w:val="7"/>
        </w:numPr>
        <w:suppressAutoHyphens/>
        <w:autoSpaceDN w:val="0"/>
        <w:spacing w:before="60" w:after="0" w:line="240" w:lineRule="auto"/>
        <w:ind w:left="709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присваивать себе отловленных животных;</w:t>
      </w:r>
    </w:p>
    <w:p w:rsidR="000922F9" w:rsidRPr="00A47E01" w:rsidRDefault="000922F9" w:rsidP="00B90D92">
      <w:pPr>
        <w:pStyle w:val="a3"/>
        <w:numPr>
          <w:ilvl w:val="2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</w:p>
    <w:p w:rsidR="000922F9" w:rsidRPr="00A47E01" w:rsidRDefault="000922F9" w:rsidP="008C5464">
      <w:pPr>
        <w:pStyle w:val="a3"/>
        <w:numPr>
          <w:ilvl w:val="2"/>
          <w:numId w:val="7"/>
        </w:numPr>
        <w:suppressAutoHyphens/>
        <w:autoSpaceDN w:val="0"/>
        <w:spacing w:before="60" w:after="0" w:line="240" w:lineRule="auto"/>
        <w:ind w:left="0" w:hanging="11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изымать животных с территории частных домовладений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br/>
        <w:t>и организаций без согласия владельцев животных или решения суда;</w:t>
      </w:r>
    </w:p>
    <w:p w:rsidR="000922F9" w:rsidRPr="00A47E01" w:rsidRDefault="000922F9" w:rsidP="008C5464">
      <w:pPr>
        <w:pStyle w:val="a3"/>
        <w:numPr>
          <w:ilvl w:val="2"/>
          <w:numId w:val="7"/>
        </w:numPr>
        <w:suppressAutoHyphens/>
        <w:autoSpaceDN w:val="0"/>
        <w:spacing w:before="60" w:after="0" w:line="240" w:lineRule="auto"/>
        <w:ind w:left="0" w:hanging="11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изымать животных из огражденных территорий, домовладений, принадлежащих гражданам на праве личной собственности без их согласия.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Информация об отловленных животных должна быть доступной и открытой. Каждый имеет право обратиться в администрацию сельского поселения либо в полицию за получением необходимой информации об отловленных животных.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Содержание отловленных животных в транспортных средствах более 8 часов не допускается.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По окончанию доставки отловленных безнадзорных животных в пункт временного содержания (загон) должны производиться механическая очистка, дезинфекция инвентаря и автотранспорта.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Отловленные безнадзорные животные подлежат освидетельствованию специалистами ветслужбы (клинический осмотр) для получения заключения о клиническом состоянии животного.</w:t>
      </w:r>
    </w:p>
    <w:p w:rsidR="000922F9" w:rsidRPr="00A47E01" w:rsidRDefault="000922F9" w:rsidP="000922F9">
      <w:pPr>
        <w:pStyle w:val="a3"/>
        <w:numPr>
          <w:ilvl w:val="1"/>
          <w:numId w:val="7"/>
        </w:numPr>
        <w:suppressAutoHyphens/>
        <w:autoSpaceDN w:val="0"/>
        <w:spacing w:before="60" w:after="0" w:line="240" w:lineRule="auto"/>
        <w:ind w:left="0" w:firstLine="0"/>
        <w:jc w:val="both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Работники пункта временно</w:t>
      </w:r>
      <w:r w:rsidR="00282796"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>го содержания (загона) в течение</w:t>
      </w:r>
      <w:r w:rsidRPr="00A47E01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</w:rPr>
        <w:t xml:space="preserve"> суток обязаны сообщить владельцу зарегистрированного животного о его местонахождении.</w:t>
      </w:r>
    </w:p>
    <w:p w:rsidR="000922F9" w:rsidRPr="00A47E01" w:rsidRDefault="000922F9" w:rsidP="000922F9">
      <w:pPr>
        <w:pStyle w:val="ConsPlusNormal"/>
        <w:spacing w:before="60"/>
        <w:jc w:val="both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47E01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</w:p>
    <w:p w:rsidR="00363780" w:rsidRDefault="00363780" w:rsidP="00092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363780" w:rsidRDefault="000922F9" w:rsidP="000922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3780">
        <w:rPr>
          <w:rFonts w:ascii="Times New Roman" w:hAnsi="Times New Roman" w:cs="Times New Roman"/>
          <w:b/>
          <w:sz w:val="24"/>
          <w:szCs w:val="24"/>
        </w:rPr>
        <w:t>9. ОТВЕТСТВЕННОСТЬ ВЛАДЕЛЬЦЕВ ЖИВОТНЫХ И КОМПЕТЕНЦИЯ АДМИНИСТРАЦИИ СЕЛЬСКОГО ПОСЕЛЕНИЯ</w:t>
      </w:r>
    </w:p>
    <w:p w:rsidR="000922F9" w:rsidRPr="00A47E01" w:rsidRDefault="000922F9" w:rsidP="00092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2F9" w:rsidRPr="00A47E01" w:rsidRDefault="00816D2F" w:rsidP="000922F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Владельцы 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</w:t>
      </w:r>
      <w:r w:rsidR="005E2A58" w:rsidRPr="00A47E01">
        <w:rPr>
          <w:rFonts w:ascii="Times New Roman" w:hAnsi="Times New Roman" w:cs="Times New Roman"/>
          <w:sz w:val="24"/>
          <w:szCs w:val="24"/>
        </w:rPr>
        <w:t>животных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за </w:t>
      </w:r>
      <w:r w:rsidRPr="00A47E01">
        <w:rPr>
          <w:rFonts w:ascii="Times New Roman" w:hAnsi="Times New Roman" w:cs="Times New Roman"/>
          <w:sz w:val="24"/>
          <w:szCs w:val="24"/>
        </w:rPr>
        <w:t xml:space="preserve">неисполнение своих обязанностей предусмотренных настоящими Правилами </w:t>
      </w:r>
      <w:r w:rsidR="005E2A58" w:rsidRPr="00A47E01"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законами Российской </w:t>
      </w:r>
      <w:r w:rsidR="005E2A58" w:rsidRPr="00A47E01">
        <w:rPr>
          <w:rFonts w:ascii="Times New Roman" w:hAnsi="Times New Roman" w:cs="Times New Roman"/>
          <w:sz w:val="24"/>
          <w:szCs w:val="24"/>
        </w:rPr>
        <w:lastRenderedPageBreak/>
        <w:t>Федерации, Гражданским Кодексом  РФ, законами Республики Дагестан и Кодексом Республики Дагестан об административных правонарушениях</w:t>
      </w:r>
      <w:r w:rsidR="000922F9" w:rsidRPr="00A47E01">
        <w:rPr>
          <w:rFonts w:ascii="Times New Roman" w:hAnsi="Times New Roman" w:cs="Times New Roman"/>
          <w:sz w:val="24"/>
          <w:szCs w:val="24"/>
        </w:rPr>
        <w:t>.</w:t>
      </w:r>
    </w:p>
    <w:p w:rsidR="000922F9" w:rsidRPr="00A47E01" w:rsidRDefault="000922F9" w:rsidP="000922F9">
      <w:pPr>
        <w:pStyle w:val="ConsPlusNormal"/>
        <w:numPr>
          <w:ilvl w:val="1"/>
          <w:numId w:val="8"/>
        </w:numPr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Администрация сельского поселения:</w:t>
      </w:r>
    </w:p>
    <w:p w:rsidR="000922F9" w:rsidRPr="00A47E01" w:rsidRDefault="00EA49CB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-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осуществляет контроль в пределах своих полномочий за соблюдением гражданами требований настоящих Правил;</w:t>
      </w:r>
    </w:p>
    <w:p w:rsidR="000922F9" w:rsidRPr="00A47E01" w:rsidRDefault="00C34261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 xml:space="preserve">- </w:t>
      </w:r>
      <w:r w:rsidR="000922F9" w:rsidRPr="00A47E01">
        <w:rPr>
          <w:rFonts w:ascii="Times New Roman" w:hAnsi="Times New Roman" w:cs="Times New Roman"/>
          <w:sz w:val="24"/>
          <w:szCs w:val="24"/>
        </w:rPr>
        <w:t>определяет места для коллективного выпаса и устанавливает маршруты для прогона животных и птицы на место выпаса с учетом требований законодательства Российской Федерации;</w:t>
      </w:r>
    </w:p>
    <w:p w:rsidR="000922F9" w:rsidRPr="00A47E01" w:rsidRDefault="00C34261" w:rsidP="00092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7E01">
        <w:rPr>
          <w:rFonts w:ascii="Times New Roman" w:hAnsi="Times New Roman" w:cs="Times New Roman"/>
          <w:sz w:val="24"/>
          <w:szCs w:val="24"/>
        </w:rPr>
        <w:t>-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доводит до граждан информацию о правилах содержания, регистрации, выпаса и прогона домашних сельскохозяйственных животных и птицы на территории сельского поселения через средства массовой информации и (или) официальный сайт</w:t>
      </w:r>
      <w:r w:rsidRPr="00A47E0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в</w:t>
      </w:r>
      <w:r w:rsidR="000922F9" w:rsidRPr="00A47E01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0922F9" w:rsidRPr="00A47E01" w:rsidRDefault="000922F9" w:rsidP="000922F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22F9" w:rsidRPr="00A47E01" w:rsidRDefault="000922F9" w:rsidP="00092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BD9" w:rsidRPr="00A47E01" w:rsidRDefault="00544BD9">
      <w:pPr>
        <w:rPr>
          <w:rFonts w:ascii="Times New Roman" w:hAnsi="Times New Roman" w:cs="Times New Roman"/>
          <w:sz w:val="24"/>
          <w:szCs w:val="24"/>
        </w:rPr>
      </w:pPr>
    </w:p>
    <w:sectPr w:rsidR="00544BD9" w:rsidRPr="00A47E01" w:rsidSect="00363780">
      <w:footerReference w:type="default" r:id="rId15"/>
      <w:pgSz w:w="11906" w:h="16838"/>
      <w:pgMar w:top="709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66B" w:rsidRDefault="0033366B" w:rsidP="00C637BF">
      <w:pPr>
        <w:spacing w:after="0" w:line="240" w:lineRule="auto"/>
      </w:pPr>
      <w:r>
        <w:separator/>
      </w:r>
    </w:p>
  </w:endnote>
  <w:endnote w:type="continuationSeparator" w:id="1">
    <w:p w:rsidR="0033366B" w:rsidRDefault="0033366B" w:rsidP="00C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72219"/>
      <w:docPartObj>
        <w:docPartGallery w:val="Page Numbers (Bottom of Page)"/>
        <w:docPartUnique/>
      </w:docPartObj>
    </w:sdtPr>
    <w:sdtContent>
      <w:p w:rsidR="00C850F9" w:rsidRDefault="0016732E">
        <w:pPr>
          <w:pStyle w:val="a7"/>
          <w:jc w:val="center"/>
        </w:pPr>
        <w:fldSimple w:instr=" PAGE   \* MERGEFORMAT ">
          <w:r w:rsidR="00363780">
            <w:rPr>
              <w:noProof/>
            </w:rPr>
            <w:t>10</w:t>
          </w:r>
        </w:fldSimple>
      </w:p>
    </w:sdtContent>
  </w:sdt>
  <w:p w:rsidR="00C850F9" w:rsidRDefault="00C850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66B" w:rsidRDefault="0033366B" w:rsidP="00C637BF">
      <w:pPr>
        <w:spacing w:after="0" w:line="240" w:lineRule="auto"/>
      </w:pPr>
      <w:r>
        <w:separator/>
      </w:r>
    </w:p>
  </w:footnote>
  <w:footnote w:type="continuationSeparator" w:id="1">
    <w:p w:rsidR="0033366B" w:rsidRDefault="0033366B" w:rsidP="00C6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E4F"/>
    <w:multiLevelType w:val="multilevel"/>
    <w:tmpl w:val="2EFA863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5C84E67"/>
    <w:multiLevelType w:val="multilevel"/>
    <w:tmpl w:val="F51003F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1948249A"/>
    <w:multiLevelType w:val="hybridMultilevel"/>
    <w:tmpl w:val="86A6EEFE"/>
    <w:lvl w:ilvl="0" w:tplc="2B04A06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628F3"/>
    <w:multiLevelType w:val="multilevel"/>
    <w:tmpl w:val="7382D18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8032D38"/>
    <w:multiLevelType w:val="multilevel"/>
    <w:tmpl w:val="DEECAA70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5">
    <w:nsid w:val="625D5902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BA537C"/>
    <w:multiLevelType w:val="multilevel"/>
    <w:tmpl w:val="25F2171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75F92FF7"/>
    <w:multiLevelType w:val="multilevel"/>
    <w:tmpl w:val="BC50CD0E"/>
    <w:lvl w:ilvl="0">
      <w:start w:val="7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2F9"/>
    <w:rsid w:val="00013BB2"/>
    <w:rsid w:val="00023D47"/>
    <w:rsid w:val="000922F9"/>
    <w:rsid w:val="000D1984"/>
    <w:rsid w:val="00124C64"/>
    <w:rsid w:val="00135A46"/>
    <w:rsid w:val="00143019"/>
    <w:rsid w:val="001518E2"/>
    <w:rsid w:val="001533A5"/>
    <w:rsid w:val="00155775"/>
    <w:rsid w:val="0016732E"/>
    <w:rsid w:val="001A09D4"/>
    <w:rsid w:val="001C15F0"/>
    <w:rsid w:val="00203169"/>
    <w:rsid w:val="00282796"/>
    <w:rsid w:val="00285147"/>
    <w:rsid w:val="002D7039"/>
    <w:rsid w:val="003239FF"/>
    <w:rsid w:val="0033366B"/>
    <w:rsid w:val="00363780"/>
    <w:rsid w:val="00376BE8"/>
    <w:rsid w:val="003E452C"/>
    <w:rsid w:val="0048336F"/>
    <w:rsid w:val="0049019B"/>
    <w:rsid w:val="004B6560"/>
    <w:rsid w:val="004B6EB8"/>
    <w:rsid w:val="004C7C85"/>
    <w:rsid w:val="005071D9"/>
    <w:rsid w:val="00544BD9"/>
    <w:rsid w:val="005A24EF"/>
    <w:rsid w:val="005A3447"/>
    <w:rsid w:val="005C643F"/>
    <w:rsid w:val="005E2A58"/>
    <w:rsid w:val="005F2FCE"/>
    <w:rsid w:val="00626454"/>
    <w:rsid w:val="006269B0"/>
    <w:rsid w:val="00677C75"/>
    <w:rsid w:val="006C0BE3"/>
    <w:rsid w:val="006D0BBB"/>
    <w:rsid w:val="0072562C"/>
    <w:rsid w:val="0076346A"/>
    <w:rsid w:val="00797EB6"/>
    <w:rsid w:val="007A7C05"/>
    <w:rsid w:val="007B728E"/>
    <w:rsid w:val="00816D2F"/>
    <w:rsid w:val="00873C18"/>
    <w:rsid w:val="008A5B34"/>
    <w:rsid w:val="008A66DF"/>
    <w:rsid w:val="008C0617"/>
    <w:rsid w:val="008C5464"/>
    <w:rsid w:val="009052C0"/>
    <w:rsid w:val="00933220"/>
    <w:rsid w:val="00947178"/>
    <w:rsid w:val="00951E5A"/>
    <w:rsid w:val="00996879"/>
    <w:rsid w:val="009B369D"/>
    <w:rsid w:val="009F60B2"/>
    <w:rsid w:val="00A06DB4"/>
    <w:rsid w:val="00A340D1"/>
    <w:rsid w:val="00A47E01"/>
    <w:rsid w:val="00A7156A"/>
    <w:rsid w:val="00AB46B4"/>
    <w:rsid w:val="00B24ABA"/>
    <w:rsid w:val="00B50520"/>
    <w:rsid w:val="00B5446B"/>
    <w:rsid w:val="00B90D92"/>
    <w:rsid w:val="00BB428A"/>
    <w:rsid w:val="00C34261"/>
    <w:rsid w:val="00C637BF"/>
    <w:rsid w:val="00C850F9"/>
    <w:rsid w:val="00C9679D"/>
    <w:rsid w:val="00CE550F"/>
    <w:rsid w:val="00D6282F"/>
    <w:rsid w:val="00D67DF9"/>
    <w:rsid w:val="00DE3EC6"/>
    <w:rsid w:val="00DF2E85"/>
    <w:rsid w:val="00E31027"/>
    <w:rsid w:val="00EA49CB"/>
    <w:rsid w:val="00EB07F6"/>
    <w:rsid w:val="00EF30AD"/>
    <w:rsid w:val="00F13A3A"/>
    <w:rsid w:val="00F36A15"/>
    <w:rsid w:val="00F5049E"/>
    <w:rsid w:val="00FE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8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2F9"/>
    <w:pPr>
      <w:ind w:left="720"/>
      <w:contextualSpacing/>
    </w:pPr>
  </w:style>
  <w:style w:type="paragraph" w:customStyle="1" w:styleId="ConsPlusNormal">
    <w:name w:val="ConsPlusNormal"/>
    <w:rsid w:val="0009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92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922F9"/>
    <w:pPr>
      <w:suppressAutoHyphens/>
      <w:autoSpaceDN w:val="0"/>
      <w:spacing w:after="0" w:line="240" w:lineRule="auto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09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922F9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15577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5775"/>
    <w:pPr>
      <w:widowControl w:val="0"/>
      <w:shd w:val="clear" w:color="auto" w:fill="FFFFFF"/>
      <w:spacing w:after="360" w:line="274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C6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7BF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6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7BF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DF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6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0131E40A799A11095573F71AFC6CB6AADB8103F46965667FEC23993D1A62EE289339C5C56FCACA6FCC8CC130412M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131E40A799A11095573F71AFC6CB6AACBC133C47905667FEC23993D1A62EE289339C5C56FCACA6FCC8CC130412M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131E40A799A11095573F71AFC6CB6AACBC133C41935667FEC23993D1A62EE289339C5C56FCACA6FCC8CC130412MA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0131E40A799A11095573F71AFC6CB6AACBC133C44935667FEC23993D1A62EE289339C5C56FCACA6FCC8CC130412M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31E40A799A11095573F71AFC6CB6AACBC133F4C945667FEC23993D1A62EE289339C5C56FCACA6FCC8CC130412MAF" TargetMode="External"/><Relationship Id="rId14" Type="http://schemas.openxmlformats.org/officeDocument/2006/relationships/hyperlink" Target="consultantplus://offline/ref=8CC1E8790ABC17D19A6E216FE8B471345AD0514832296D8982406EC73055FAD0B6A97F0825F473E5EC5B404F0Es8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8FE1-2A90-4FE8-837E-085C3701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38</cp:revision>
  <cp:lastPrinted>2024-01-25T07:26:00Z</cp:lastPrinted>
  <dcterms:created xsi:type="dcterms:W3CDTF">2024-01-22T12:43:00Z</dcterms:created>
  <dcterms:modified xsi:type="dcterms:W3CDTF">2024-01-25T07:31:00Z</dcterms:modified>
</cp:coreProperties>
</file>