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2D6" w:rsidRPr="002E6323" w:rsidRDefault="00E623AC" w:rsidP="002172D6">
      <w:pPr>
        <w:spacing w:after="0"/>
        <w:jc w:val="center"/>
        <w:rPr>
          <w:rFonts w:ascii="Times New Roman" w:hAnsi="Times New Roman"/>
          <w:b/>
          <w:sz w:val="24"/>
          <w:szCs w:val="24"/>
        </w:rPr>
      </w:pPr>
      <w:r w:rsidRPr="00E623AC">
        <w:rPr>
          <w:rFonts w:ascii="Times New Roman" w:hAnsi="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123123" style="width:59.45pt;height:66pt;visibility:visible;mso-wrap-style:square">
            <v:imagedata r:id="rId5" o:title="123123"/>
          </v:shape>
        </w:pict>
      </w:r>
    </w:p>
    <w:p w:rsidR="002172D6" w:rsidRPr="002172D6" w:rsidRDefault="002172D6" w:rsidP="002172D6">
      <w:pPr>
        <w:spacing w:after="0"/>
        <w:jc w:val="center"/>
        <w:rPr>
          <w:rFonts w:ascii="Times New Roman" w:eastAsia="Calibri" w:hAnsi="Times New Roman"/>
          <w:b/>
          <w:sz w:val="24"/>
          <w:szCs w:val="24"/>
        </w:rPr>
      </w:pPr>
      <w:r w:rsidRPr="002172D6">
        <w:rPr>
          <w:rFonts w:ascii="Times New Roman" w:eastAsia="Calibri" w:hAnsi="Times New Roman"/>
          <w:b/>
          <w:sz w:val="24"/>
          <w:szCs w:val="24"/>
        </w:rPr>
        <w:t>РЕСПУБЛИКА  ДАГЕСТАН</w:t>
      </w:r>
    </w:p>
    <w:p w:rsidR="002172D6" w:rsidRPr="002172D6" w:rsidRDefault="002172D6" w:rsidP="002172D6">
      <w:pPr>
        <w:spacing w:after="0"/>
        <w:jc w:val="center"/>
        <w:rPr>
          <w:rFonts w:ascii="Times New Roman" w:eastAsia="Calibri" w:hAnsi="Times New Roman"/>
          <w:b/>
          <w:sz w:val="24"/>
          <w:szCs w:val="24"/>
        </w:rPr>
      </w:pPr>
      <w:r w:rsidRPr="002172D6">
        <w:rPr>
          <w:rFonts w:ascii="Times New Roman" w:eastAsia="Calibri" w:hAnsi="Times New Roman"/>
          <w:b/>
          <w:sz w:val="24"/>
          <w:szCs w:val="24"/>
        </w:rPr>
        <w:t>МУНИЦИПАЛЬНОЕ ОБРАЗОВАНИЕ</w:t>
      </w:r>
    </w:p>
    <w:p w:rsidR="002172D6" w:rsidRPr="002172D6" w:rsidRDefault="002172D6" w:rsidP="002172D6">
      <w:pPr>
        <w:spacing w:after="0"/>
        <w:jc w:val="center"/>
        <w:rPr>
          <w:rFonts w:ascii="Times New Roman" w:eastAsia="Calibri" w:hAnsi="Times New Roman"/>
          <w:b/>
          <w:sz w:val="24"/>
          <w:szCs w:val="24"/>
        </w:rPr>
      </w:pPr>
      <w:r w:rsidRPr="002172D6">
        <w:rPr>
          <w:rFonts w:ascii="Times New Roman" w:eastAsia="Calibri" w:hAnsi="Times New Roman"/>
          <w:b/>
          <w:sz w:val="24"/>
          <w:szCs w:val="24"/>
        </w:rPr>
        <w:t xml:space="preserve">СЕЛЬСКОЕ ПОСЕЛЕНИЕ «СЕЛО КАЛУК» </w:t>
      </w:r>
    </w:p>
    <w:p w:rsidR="002172D6" w:rsidRPr="002E6323" w:rsidRDefault="002172D6" w:rsidP="002172D6">
      <w:pPr>
        <w:jc w:val="center"/>
        <w:rPr>
          <w:rFonts w:ascii="Times New Roman" w:eastAsia="Calibri" w:hAnsi="Times New Roman"/>
          <w:b/>
          <w:sz w:val="24"/>
          <w:szCs w:val="24"/>
        </w:rPr>
      </w:pPr>
      <w:r w:rsidRPr="002172D6">
        <w:rPr>
          <w:rFonts w:ascii="Times New Roman" w:eastAsia="Calibri" w:hAnsi="Times New Roman"/>
          <w:b/>
          <w:sz w:val="24"/>
          <w:szCs w:val="24"/>
        </w:rPr>
        <w:t>АХТЫНСКОГО РАЙОНА</w:t>
      </w:r>
      <w:r w:rsidRPr="002E6323">
        <w:rPr>
          <w:rFonts w:ascii="Times New Roman" w:eastAsia="Calibri" w:hAnsi="Times New Roman"/>
          <w:b/>
          <w:sz w:val="24"/>
          <w:szCs w:val="24"/>
        </w:rPr>
        <w:t xml:space="preserve">                  </w:t>
      </w:r>
    </w:p>
    <w:p w:rsidR="002172D6" w:rsidRPr="002172D6" w:rsidRDefault="002172D6" w:rsidP="002172D6">
      <w:pPr>
        <w:spacing w:after="0"/>
        <w:jc w:val="center"/>
        <w:rPr>
          <w:rFonts w:ascii="Times New Roman" w:eastAsia="Calibri" w:hAnsi="Times New Roman"/>
          <w:b/>
          <w:sz w:val="20"/>
          <w:szCs w:val="20"/>
        </w:rPr>
      </w:pPr>
      <w:r w:rsidRPr="002172D6">
        <w:rPr>
          <w:rFonts w:ascii="Times New Roman" w:hAnsi="Times New Roman"/>
          <w:b/>
          <w:color w:val="272727"/>
          <w:sz w:val="20"/>
          <w:szCs w:val="20"/>
          <w:shd w:val="clear" w:color="auto" w:fill="FFFFFF"/>
        </w:rPr>
        <w:t xml:space="preserve">368740, РД, </w:t>
      </w:r>
      <w:proofErr w:type="spellStart"/>
      <w:r w:rsidRPr="002172D6">
        <w:rPr>
          <w:rFonts w:ascii="Times New Roman" w:hAnsi="Times New Roman"/>
          <w:b/>
          <w:color w:val="272727"/>
          <w:sz w:val="20"/>
          <w:szCs w:val="20"/>
          <w:shd w:val="clear" w:color="auto" w:fill="FFFFFF"/>
        </w:rPr>
        <w:t>Ахтынский</w:t>
      </w:r>
      <w:proofErr w:type="spellEnd"/>
      <w:r w:rsidRPr="002172D6">
        <w:rPr>
          <w:rFonts w:ascii="Times New Roman" w:hAnsi="Times New Roman"/>
          <w:b/>
          <w:color w:val="272727"/>
          <w:sz w:val="20"/>
          <w:szCs w:val="20"/>
          <w:shd w:val="clear" w:color="auto" w:fill="FFFFFF"/>
        </w:rPr>
        <w:t xml:space="preserve"> район, с. </w:t>
      </w:r>
      <w:proofErr w:type="spellStart"/>
      <w:r w:rsidRPr="002172D6">
        <w:rPr>
          <w:rFonts w:ascii="Times New Roman" w:hAnsi="Times New Roman"/>
          <w:b/>
          <w:color w:val="272727"/>
          <w:sz w:val="20"/>
          <w:szCs w:val="20"/>
          <w:shd w:val="clear" w:color="auto" w:fill="FFFFFF"/>
        </w:rPr>
        <w:t>Калук</w:t>
      </w:r>
      <w:proofErr w:type="spellEnd"/>
      <w:r w:rsidRPr="002172D6">
        <w:rPr>
          <w:rFonts w:ascii="Times New Roman" w:hAnsi="Times New Roman"/>
          <w:b/>
          <w:color w:val="272727"/>
          <w:sz w:val="20"/>
          <w:szCs w:val="20"/>
          <w:shd w:val="clear" w:color="auto" w:fill="FFFFFF"/>
        </w:rPr>
        <w:t xml:space="preserve">, ул. </w:t>
      </w:r>
      <w:proofErr w:type="gramStart"/>
      <w:r w:rsidRPr="002172D6">
        <w:rPr>
          <w:rFonts w:ascii="Times New Roman" w:hAnsi="Times New Roman"/>
          <w:b/>
          <w:color w:val="272727"/>
          <w:sz w:val="20"/>
          <w:szCs w:val="20"/>
          <w:shd w:val="clear" w:color="auto" w:fill="FFFFFF"/>
        </w:rPr>
        <w:t>Центральная</w:t>
      </w:r>
      <w:proofErr w:type="gramEnd"/>
      <w:r w:rsidRPr="002172D6">
        <w:rPr>
          <w:rFonts w:ascii="Times New Roman" w:hAnsi="Times New Roman"/>
          <w:b/>
          <w:color w:val="272727"/>
          <w:sz w:val="20"/>
          <w:szCs w:val="20"/>
          <w:shd w:val="clear" w:color="auto" w:fill="FFFFFF"/>
        </w:rPr>
        <w:t>, д. 178</w:t>
      </w:r>
      <w:r w:rsidRPr="002172D6">
        <w:rPr>
          <w:rFonts w:ascii="Times New Roman" w:eastAsia="Calibri" w:hAnsi="Times New Roman"/>
          <w:b/>
          <w:sz w:val="20"/>
          <w:szCs w:val="20"/>
        </w:rPr>
        <w:t>,</w:t>
      </w:r>
      <w:r w:rsidRPr="002172D6">
        <w:rPr>
          <w:rFonts w:ascii="Times New Roman" w:hAnsi="Times New Roman"/>
          <w:b/>
          <w:sz w:val="20"/>
          <w:szCs w:val="20"/>
        </w:rPr>
        <w:t xml:space="preserve"> </w:t>
      </w:r>
      <w:r w:rsidRPr="002172D6">
        <w:rPr>
          <w:rFonts w:ascii="Times New Roman" w:hAnsi="Times New Roman"/>
          <w:b/>
          <w:sz w:val="20"/>
          <w:szCs w:val="20"/>
          <w:lang w:val="en-US"/>
        </w:rPr>
        <w:t>e</w:t>
      </w:r>
      <w:r w:rsidRPr="002172D6">
        <w:rPr>
          <w:rFonts w:ascii="Times New Roman" w:hAnsi="Times New Roman"/>
          <w:b/>
          <w:sz w:val="20"/>
          <w:szCs w:val="20"/>
        </w:rPr>
        <w:t>-</w:t>
      </w:r>
      <w:r w:rsidRPr="002172D6">
        <w:rPr>
          <w:rFonts w:ascii="Times New Roman" w:hAnsi="Times New Roman"/>
          <w:b/>
          <w:sz w:val="20"/>
          <w:szCs w:val="20"/>
          <w:lang w:val="en-US"/>
        </w:rPr>
        <w:t>mail</w:t>
      </w:r>
      <w:r w:rsidRPr="002172D6">
        <w:rPr>
          <w:rFonts w:ascii="Times New Roman" w:hAnsi="Times New Roman"/>
          <w:b/>
          <w:sz w:val="20"/>
          <w:szCs w:val="20"/>
        </w:rPr>
        <w:t xml:space="preserve">: </w:t>
      </w:r>
      <w:r w:rsidRPr="002172D6">
        <w:rPr>
          <w:rFonts w:ascii="Times New Roman" w:hAnsi="Times New Roman"/>
          <w:b/>
          <w:sz w:val="20"/>
          <w:szCs w:val="20"/>
          <w:lang w:val="en-US"/>
        </w:rPr>
        <w:t>sp</w:t>
      </w:r>
      <w:r w:rsidRPr="002172D6">
        <w:rPr>
          <w:rFonts w:ascii="Times New Roman" w:hAnsi="Times New Roman"/>
          <w:b/>
          <w:sz w:val="20"/>
          <w:szCs w:val="20"/>
        </w:rPr>
        <w:t>.</w:t>
      </w:r>
      <w:proofErr w:type="spellStart"/>
      <w:r w:rsidRPr="002172D6">
        <w:rPr>
          <w:rFonts w:ascii="Times New Roman" w:hAnsi="Times New Roman"/>
          <w:b/>
          <w:sz w:val="20"/>
          <w:szCs w:val="20"/>
          <w:lang w:val="en-US"/>
        </w:rPr>
        <w:t>kaluk</w:t>
      </w:r>
      <w:proofErr w:type="spellEnd"/>
      <w:r w:rsidRPr="002172D6">
        <w:rPr>
          <w:rFonts w:ascii="Times New Roman" w:hAnsi="Times New Roman"/>
          <w:b/>
          <w:sz w:val="20"/>
          <w:szCs w:val="20"/>
        </w:rPr>
        <w:t>@</w:t>
      </w:r>
      <w:r w:rsidRPr="002172D6">
        <w:rPr>
          <w:rFonts w:ascii="Times New Roman" w:hAnsi="Times New Roman"/>
          <w:b/>
          <w:sz w:val="20"/>
          <w:szCs w:val="20"/>
          <w:lang w:val="en-US"/>
        </w:rPr>
        <w:t>mail</w:t>
      </w:r>
      <w:r w:rsidRPr="002172D6">
        <w:rPr>
          <w:rFonts w:ascii="Times New Roman" w:hAnsi="Times New Roman"/>
          <w:b/>
          <w:sz w:val="20"/>
          <w:szCs w:val="20"/>
        </w:rPr>
        <w:t>.</w:t>
      </w:r>
      <w:proofErr w:type="spellStart"/>
      <w:r w:rsidRPr="002172D6">
        <w:rPr>
          <w:rFonts w:ascii="Times New Roman" w:hAnsi="Times New Roman"/>
          <w:b/>
          <w:sz w:val="20"/>
          <w:szCs w:val="20"/>
          <w:lang w:val="en-US"/>
        </w:rPr>
        <w:t>ru</w:t>
      </w:r>
      <w:proofErr w:type="spellEnd"/>
    </w:p>
    <w:p w:rsidR="002172D6" w:rsidRPr="00C54686" w:rsidRDefault="00E623AC" w:rsidP="002172D6">
      <w:pPr>
        <w:spacing w:after="0"/>
        <w:rPr>
          <w:b/>
          <w:sz w:val="28"/>
          <w:szCs w:val="28"/>
        </w:rPr>
      </w:pPr>
      <w:r w:rsidRPr="00E623AC">
        <w:pict>
          <v:line id="_x0000_s1026" style="position:absolute;flip:y;z-index:1" from="-15.3pt,10.15pt" to="472.5pt,10.15pt" o:allowincell="f" strokeweight="4.5pt">
            <v:stroke linestyle="thinThick"/>
          </v:line>
        </w:pict>
      </w:r>
    </w:p>
    <w:p w:rsidR="002172D6" w:rsidRDefault="00873C49" w:rsidP="002172D6">
      <w:pPr>
        <w:pStyle w:val="ConsPlusTitle"/>
        <w:tabs>
          <w:tab w:val="left" w:pos="8550"/>
        </w:tabs>
        <w:jc w:val="center"/>
        <w:rPr>
          <w:rFonts w:ascii="Times New Roman" w:hAnsi="Times New Roman" w:cs="Times New Roman"/>
          <w:sz w:val="24"/>
          <w:szCs w:val="24"/>
        </w:rPr>
      </w:pPr>
      <w:r>
        <w:rPr>
          <w:rFonts w:ascii="Times New Roman" w:hAnsi="Times New Roman" w:cs="Times New Roman"/>
          <w:sz w:val="24"/>
          <w:szCs w:val="24"/>
        </w:rPr>
        <w:t xml:space="preserve">РЕШЕНИЕ </w:t>
      </w:r>
    </w:p>
    <w:p w:rsidR="00873C49" w:rsidRDefault="00873C49" w:rsidP="00873C49">
      <w:pPr>
        <w:pStyle w:val="ConsPlusTitle"/>
        <w:tabs>
          <w:tab w:val="left" w:pos="8550"/>
        </w:tabs>
        <w:jc w:val="both"/>
        <w:rPr>
          <w:rFonts w:ascii="Times New Roman" w:hAnsi="Times New Roman" w:cs="Times New Roman"/>
          <w:sz w:val="24"/>
          <w:szCs w:val="24"/>
        </w:rPr>
      </w:pPr>
    </w:p>
    <w:p w:rsidR="00873C49" w:rsidRDefault="00873C49" w:rsidP="00873C49">
      <w:pPr>
        <w:pStyle w:val="ConsPlusTitle"/>
        <w:tabs>
          <w:tab w:val="left" w:pos="8550"/>
        </w:tabs>
        <w:jc w:val="both"/>
        <w:rPr>
          <w:rFonts w:ascii="Times New Roman" w:hAnsi="Times New Roman" w:cs="Times New Roman"/>
          <w:sz w:val="24"/>
          <w:szCs w:val="24"/>
        </w:rPr>
      </w:pPr>
      <w:r>
        <w:rPr>
          <w:rFonts w:ascii="Times New Roman" w:hAnsi="Times New Roman" w:cs="Times New Roman"/>
          <w:sz w:val="24"/>
          <w:szCs w:val="24"/>
        </w:rPr>
        <w:t>11.10</w:t>
      </w:r>
      <w:r w:rsidRPr="002172D6">
        <w:rPr>
          <w:rFonts w:ascii="Times New Roman" w:hAnsi="Times New Roman" w:cs="Times New Roman"/>
          <w:sz w:val="24"/>
          <w:szCs w:val="24"/>
        </w:rPr>
        <w:t xml:space="preserve">.2024 г.                         </w:t>
      </w:r>
      <w:r>
        <w:rPr>
          <w:rFonts w:ascii="Times New Roman" w:hAnsi="Times New Roman" w:cs="Times New Roman"/>
          <w:sz w:val="24"/>
          <w:szCs w:val="24"/>
        </w:rPr>
        <w:t xml:space="preserve">                         № 08                                                         с. </w:t>
      </w:r>
      <w:proofErr w:type="spellStart"/>
      <w:r>
        <w:rPr>
          <w:rFonts w:ascii="Times New Roman" w:hAnsi="Times New Roman" w:cs="Times New Roman"/>
          <w:sz w:val="24"/>
          <w:szCs w:val="24"/>
        </w:rPr>
        <w:t>Калук</w:t>
      </w:r>
      <w:proofErr w:type="spellEnd"/>
    </w:p>
    <w:p w:rsidR="00873C49" w:rsidRDefault="00873C49" w:rsidP="00873C49">
      <w:pPr>
        <w:pStyle w:val="ConsPlusTitle"/>
        <w:tabs>
          <w:tab w:val="left" w:pos="8550"/>
        </w:tabs>
        <w:jc w:val="both"/>
        <w:rPr>
          <w:rFonts w:ascii="Times New Roman" w:hAnsi="Times New Roman" w:cs="Times New Roman"/>
          <w:sz w:val="24"/>
          <w:szCs w:val="24"/>
        </w:rPr>
      </w:pPr>
    </w:p>
    <w:p w:rsidR="002172D6" w:rsidRDefault="002172D6" w:rsidP="00873C49">
      <w:pPr>
        <w:pStyle w:val="ConsPlusTitle"/>
        <w:rPr>
          <w:rFonts w:ascii="Times New Roman" w:hAnsi="Times New Roman" w:cs="Times New Roman"/>
          <w:sz w:val="24"/>
          <w:szCs w:val="24"/>
        </w:rPr>
      </w:pPr>
    </w:p>
    <w:p w:rsidR="002172D6" w:rsidRDefault="004A70E1" w:rsidP="002172D6">
      <w:pPr>
        <w:pStyle w:val="ConsPlusTitle"/>
        <w:jc w:val="center"/>
        <w:rPr>
          <w:rFonts w:ascii="Times New Roman" w:hAnsi="Times New Roman" w:cs="Times New Roman"/>
          <w:sz w:val="24"/>
          <w:szCs w:val="24"/>
        </w:rPr>
      </w:pPr>
      <w:r w:rsidRPr="002172D6">
        <w:rPr>
          <w:rFonts w:ascii="Times New Roman" w:hAnsi="Times New Roman" w:cs="Times New Roman"/>
          <w:sz w:val="24"/>
          <w:szCs w:val="24"/>
        </w:rPr>
        <w:t>Об утверждении Положения по осуществлению контроля за</w:t>
      </w:r>
      <w:r w:rsidR="002172D6">
        <w:rPr>
          <w:rFonts w:ascii="Times New Roman" w:hAnsi="Times New Roman" w:cs="Times New Roman"/>
          <w:sz w:val="24"/>
          <w:szCs w:val="24"/>
        </w:rPr>
        <w:t xml:space="preserve"> </w:t>
      </w:r>
      <w:r w:rsidRPr="002172D6">
        <w:rPr>
          <w:rFonts w:ascii="Times New Roman" w:hAnsi="Times New Roman" w:cs="Times New Roman"/>
          <w:sz w:val="24"/>
          <w:szCs w:val="24"/>
        </w:rPr>
        <w:t xml:space="preserve">использованием и охраной недр при добыче общераспространенных полезных ископаемых, а также при строительстве подземных </w:t>
      </w:r>
      <w:proofErr w:type="spellStart"/>
      <w:r w:rsidRPr="002172D6">
        <w:rPr>
          <w:rFonts w:ascii="Times New Roman" w:hAnsi="Times New Roman" w:cs="Times New Roman"/>
          <w:sz w:val="24"/>
          <w:szCs w:val="24"/>
        </w:rPr>
        <w:t>сооружений</w:t>
      </w:r>
      <w:proofErr w:type="gramStart"/>
      <w:r w:rsidRPr="002172D6">
        <w:rPr>
          <w:rFonts w:ascii="Times New Roman" w:hAnsi="Times New Roman" w:cs="Times New Roman"/>
          <w:sz w:val="24"/>
          <w:szCs w:val="24"/>
        </w:rPr>
        <w:t>,н</w:t>
      </w:r>
      <w:proofErr w:type="gramEnd"/>
      <w:r w:rsidRPr="002172D6">
        <w:rPr>
          <w:rFonts w:ascii="Times New Roman" w:hAnsi="Times New Roman" w:cs="Times New Roman"/>
          <w:sz w:val="24"/>
          <w:szCs w:val="24"/>
        </w:rPr>
        <w:t>е</w:t>
      </w:r>
      <w:proofErr w:type="spellEnd"/>
      <w:r w:rsidRPr="002172D6">
        <w:rPr>
          <w:rFonts w:ascii="Times New Roman" w:hAnsi="Times New Roman" w:cs="Times New Roman"/>
          <w:sz w:val="24"/>
          <w:szCs w:val="24"/>
        </w:rPr>
        <w:t xml:space="preserve"> связанных с добычей полезных ископаемых, на территории сельского поселения «село </w:t>
      </w:r>
      <w:proofErr w:type="spellStart"/>
      <w:r w:rsidRPr="002172D6">
        <w:rPr>
          <w:rFonts w:ascii="Times New Roman" w:hAnsi="Times New Roman" w:cs="Times New Roman"/>
          <w:sz w:val="24"/>
          <w:szCs w:val="24"/>
        </w:rPr>
        <w:t>Калук</w:t>
      </w:r>
      <w:proofErr w:type="spellEnd"/>
      <w:r w:rsidRPr="002172D6">
        <w:rPr>
          <w:rFonts w:ascii="Times New Roman" w:hAnsi="Times New Roman" w:cs="Times New Roman"/>
          <w:sz w:val="24"/>
          <w:szCs w:val="24"/>
        </w:rPr>
        <w:t xml:space="preserve">» </w:t>
      </w:r>
    </w:p>
    <w:p w:rsidR="004A70E1" w:rsidRPr="002172D6" w:rsidRDefault="004A70E1" w:rsidP="002172D6">
      <w:pPr>
        <w:pStyle w:val="ConsPlusTitle"/>
        <w:jc w:val="center"/>
        <w:rPr>
          <w:rFonts w:ascii="Times New Roman" w:hAnsi="Times New Roman" w:cs="Times New Roman"/>
          <w:sz w:val="24"/>
          <w:szCs w:val="24"/>
        </w:rPr>
      </w:pPr>
      <w:proofErr w:type="spellStart"/>
      <w:r w:rsidRPr="002172D6">
        <w:rPr>
          <w:rFonts w:ascii="Times New Roman" w:hAnsi="Times New Roman" w:cs="Times New Roman"/>
          <w:sz w:val="24"/>
          <w:szCs w:val="24"/>
        </w:rPr>
        <w:t>Ахтынского</w:t>
      </w:r>
      <w:proofErr w:type="spellEnd"/>
      <w:r w:rsidRPr="002172D6">
        <w:rPr>
          <w:rFonts w:ascii="Times New Roman" w:hAnsi="Times New Roman" w:cs="Times New Roman"/>
          <w:sz w:val="24"/>
          <w:szCs w:val="24"/>
        </w:rPr>
        <w:t xml:space="preserve"> района Республики Дагестан</w:t>
      </w:r>
    </w:p>
    <w:p w:rsidR="004A70E1" w:rsidRPr="005B0221" w:rsidRDefault="004A70E1" w:rsidP="004A70E1">
      <w:pPr>
        <w:pStyle w:val="ConsPlusNormal"/>
        <w:jc w:val="both"/>
        <w:rPr>
          <w:rFonts w:ascii="Times New Roman" w:hAnsi="Times New Roman" w:cs="Times New Roman"/>
          <w:sz w:val="24"/>
          <w:szCs w:val="24"/>
        </w:rPr>
      </w:pPr>
    </w:p>
    <w:p w:rsidR="004A70E1" w:rsidRPr="005B0221" w:rsidRDefault="004A70E1" w:rsidP="004A70E1">
      <w:pPr>
        <w:pStyle w:val="headertext"/>
        <w:shd w:val="clear" w:color="auto" w:fill="FFFFFF"/>
        <w:spacing w:before="0" w:beforeAutospacing="0" w:after="0" w:afterAutospacing="0"/>
        <w:ind w:firstLine="720"/>
        <w:jc w:val="both"/>
        <w:textAlignment w:val="baseline"/>
        <w:rPr>
          <w:color w:val="3C3C3C"/>
          <w:spacing w:val="2"/>
        </w:rPr>
      </w:pPr>
      <w:proofErr w:type="gramStart"/>
      <w:r w:rsidRPr="005B0221">
        <w:t xml:space="preserve">В соответствии с Законом Российской Федерации от 21 февраля 1992 года № 2395-1 «О недрах», в целях организации и осуществления муниципального контроля </w:t>
      </w:r>
      <w:proofErr w:type="spellStart"/>
      <w:r w:rsidRPr="005B0221">
        <w:t>недропользования</w:t>
      </w:r>
      <w:proofErr w:type="spellEnd"/>
      <w:r w:rsidRPr="005B0221">
        <w:t xml:space="preserve"> на территории СП «село </w:t>
      </w:r>
      <w:proofErr w:type="spellStart"/>
      <w:r w:rsidRPr="005B0221">
        <w:t>Калук</w:t>
      </w:r>
      <w:proofErr w:type="spellEnd"/>
      <w:r w:rsidRPr="005B0221">
        <w:t xml:space="preserve">», в соответствии с </w:t>
      </w:r>
      <w:hyperlink r:id="rId6" w:history="1">
        <w:r w:rsidRPr="005B0221">
          <w:rPr>
            <w:rStyle w:val="a5"/>
            <w:color w:val="000000" w:themeColor="text1"/>
            <w:u w:val="none"/>
          </w:rPr>
          <w:t>Конституцией</w:t>
        </w:r>
      </w:hyperlink>
      <w:r w:rsidRPr="005B0221">
        <w:rPr>
          <w:color w:val="000000" w:themeColor="text1"/>
        </w:rPr>
        <w:t xml:space="preserve"> Российской Федерации, статьей 14 Федерального закона от 06.10.2003 № 131-ФЗ "Об общих принципах организации местного самоуправления в Российской Федерации", Федеральным </w:t>
      </w:r>
      <w:hyperlink r:id="rId7" w:history="1">
        <w:r w:rsidRPr="005B0221">
          <w:rPr>
            <w:rStyle w:val="a5"/>
            <w:color w:val="000000" w:themeColor="text1"/>
            <w:u w:val="none"/>
          </w:rPr>
          <w:t>законом</w:t>
        </w:r>
      </w:hyperlink>
      <w:r w:rsidRPr="005B0221">
        <w:rPr>
          <w:color w:val="000000" w:themeColor="text1"/>
        </w:rPr>
        <w:t xml:space="preserve"> от 26.12.2008 № 294-ФЗ "О защите прав юридических лиц и </w:t>
      </w:r>
      <w:proofErr w:type="gramEnd"/>
      <w:r w:rsidRPr="005B0221">
        <w:rPr>
          <w:color w:val="000000" w:themeColor="text1"/>
        </w:rPr>
        <w:t>индивидуальных предпри</w:t>
      </w:r>
      <w:r w:rsidRPr="005B0221">
        <w:t xml:space="preserve">нимателей при осуществлении государственного контроля (надзора) и муниципального контроля", на основании Устава СП «село </w:t>
      </w:r>
      <w:proofErr w:type="spellStart"/>
      <w:r w:rsidRPr="005B0221">
        <w:t>Калук</w:t>
      </w:r>
      <w:proofErr w:type="spellEnd"/>
      <w:r w:rsidRPr="005B0221">
        <w:t>»  Собрание депутатов РЕШИЛО:</w:t>
      </w:r>
    </w:p>
    <w:p w:rsidR="004A70E1" w:rsidRPr="005B0221" w:rsidRDefault="004A70E1" w:rsidP="004A70E1">
      <w:pPr>
        <w:pStyle w:val="ConsPlusNormal"/>
        <w:numPr>
          <w:ilvl w:val="0"/>
          <w:numId w:val="1"/>
        </w:numPr>
        <w:ind w:left="0" w:firstLine="720"/>
        <w:jc w:val="both"/>
        <w:rPr>
          <w:rFonts w:ascii="Times New Roman" w:hAnsi="Times New Roman" w:cs="Times New Roman"/>
          <w:sz w:val="24"/>
          <w:szCs w:val="24"/>
        </w:rPr>
      </w:pPr>
      <w:r w:rsidRPr="005B0221">
        <w:rPr>
          <w:rFonts w:ascii="Times New Roman" w:hAnsi="Times New Roman" w:cs="Times New Roman"/>
          <w:sz w:val="24"/>
          <w:szCs w:val="24"/>
        </w:rPr>
        <w:t xml:space="preserve">Утвердить Положение по осуществлению </w:t>
      </w:r>
      <w:proofErr w:type="gramStart"/>
      <w:r w:rsidRPr="005B0221">
        <w:rPr>
          <w:rFonts w:ascii="Times New Roman" w:hAnsi="Times New Roman" w:cs="Times New Roman"/>
          <w:sz w:val="24"/>
          <w:szCs w:val="24"/>
        </w:rPr>
        <w:t>контроля за</w:t>
      </w:r>
      <w:proofErr w:type="gramEnd"/>
      <w:r w:rsidRPr="005B0221">
        <w:rPr>
          <w:rFonts w:ascii="Times New Roman" w:hAnsi="Times New Roman" w:cs="Times New Roman"/>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СП «село </w:t>
      </w:r>
      <w:proofErr w:type="spellStart"/>
      <w:r w:rsidRPr="005B0221">
        <w:rPr>
          <w:rFonts w:ascii="Times New Roman" w:hAnsi="Times New Roman" w:cs="Times New Roman"/>
          <w:sz w:val="24"/>
          <w:szCs w:val="24"/>
        </w:rPr>
        <w:t>Калук</w:t>
      </w:r>
      <w:proofErr w:type="spellEnd"/>
      <w:r w:rsidRPr="005B0221">
        <w:rPr>
          <w:rFonts w:ascii="Times New Roman" w:hAnsi="Times New Roman" w:cs="Times New Roman"/>
          <w:sz w:val="24"/>
          <w:szCs w:val="24"/>
        </w:rPr>
        <w:t xml:space="preserve">» </w:t>
      </w:r>
      <w:proofErr w:type="spellStart"/>
      <w:r w:rsidRPr="005B0221">
        <w:rPr>
          <w:rFonts w:ascii="Times New Roman" w:hAnsi="Times New Roman" w:cs="Times New Roman"/>
          <w:sz w:val="24"/>
          <w:szCs w:val="24"/>
        </w:rPr>
        <w:t>Ахтынского</w:t>
      </w:r>
      <w:proofErr w:type="spellEnd"/>
      <w:r w:rsidRPr="005B0221">
        <w:rPr>
          <w:rFonts w:ascii="Times New Roman" w:hAnsi="Times New Roman" w:cs="Times New Roman"/>
          <w:sz w:val="24"/>
          <w:szCs w:val="24"/>
        </w:rPr>
        <w:t xml:space="preserve"> района, согласно приложению.</w:t>
      </w:r>
    </w:p>
    <w:p w:rsidR="004A70E1" w:rsidRPr="005B0221" w:rsidRDefault="004A70E1" w:rsidP="004A70E1">
      <w:pPr>
        <w:pStyle w:val="ConsPlusNormal"/>
        <w:ind w:firstLine="720"/>
        <w:jc w:val="both"/>
        <w:rPr>
          <w:rFonts w:ascii="Times New Roman" w:hAnsi="Times New Roman" w:cs="Times New Roman"/>
          <w:sz w:val="24"/>
          <w:szCs w:val="24"/>
        </w:rPr>
      </w:pPr>
      <w:r w:rsidRPr="005B0221">
        <w:rPr>
          <w:rFonts w:ascii="Times New Roman" w:hAnsi="Times New Roman" w:cs="Times New Roman"/>
          <w:sz w:val="24"/>
          <w:szCs w:val="24"/>
        </w:rPr>
        <w:t xml:space="preserve">2. </w:t>
      </w:r>
      <w:proofErr w:type="gramStart"/>
      <w:r w:rsidRPr="005B0221">
        <w:rPr>
          <w:rFonts w:ascii="Times New Roman" w:hAnsi="Times New Roman" w:cs="Times New Roman"/>
          <w:sz w:val="24"/>
          <w:szCs w:val="24"/>
        </w:rPr>
        <w:t>Контроль за</w:t>
      </w:r>
      <w:proofErr w:type="gramEnd"/>
      <w:r w:rsidRPr="005B0221">
        <w:rPr>
          <w:rFonts w:ascii="Times New Roman" w:hAnsi="Times New Roman" w:cs="Times New Roman"/>
          <w:sz w:val="24"/>
          <w:szCs w:val="24"/>
        </w:rPr>
        <w:t xml:space="preserve"> исполнением настоящего решения оставляю за собой.</w:t>
      </w:r>
    </w:p>
    <w:p w:rsidR="004A70E1" w:rsidRPr="005B0221" w:rsidRDefault="004A70E1" w:rsidP="004A70E1">
      <w:pPr>
        <w:pStyle w:val="ConsPlusNormal"/>
        <w:ind w:firstLine="720"/>
        <w:jc w:val="both"/>
        <w:rPr>
          <w:rFonts w:ascii="Times New Roman" w:hAnsi="Times New Roman" w:cs="Times New Roman"/>
          <w:sz w:val="24"/>
          <w:szCs w:val="24"/>
        </w:rPr>
      </w:pPr>
      <w:r w:rsidRPr="005B0221">
        <w:rPr>
          <w:rFonts w:ascii="Times New Roman" w:hAnsi="Times New Roman" w:cs="Times New Roman"/>
          <w:sz w:val="24"/>
          <w:szCs w:val="24"/>
        </w:rPr>
        <w:t xml:space="preserve">3. Настоящее решение вступает в силу после его обнародования и размещения на официальном сайте СП «село </w:t>
      </w:r>
      <w:proofErr w:type="spellStart"/>
      <w:r w:rsidRPr="005B0221">
        <w:rPr>
          <w:rFonts w:ascii="Times New Roman" w:hAnsi="Times New Roman" w:cs="Times New Roman"/>
          <w:sz w:val="24"/>
          <w:szCs w:val="24"/>
        </w:rPr>
        <w:t>Калук</w:t>
      </w:r>
      <w:proofErr w:type="spellEnd"/>
      <w:r w:rsidRPr="005B0221">
        <w:rPr>
          <w:rFonts w:ascii="Times New Roman" w:hAnsi="Times New Roman" w:cs="Times New Roman"/>
          <w:sz w:val="24"/>
          <w:szCs w:val="24"/>
        </w:rPr>
        <w:t xml:space="preserve">» в сети Интернет. </w:t>
      </w:r>
    </w:p>
    <w:p w:rsidR="004A70E1" w:rsidRPr="005B0221" w:rsidRDefault="004A70E1" w:rsidP="004A70E1">
      <w:pPr>
        <w:spacing w:after="0" w:line="240" w:lineRule="auto"/>
        <w:rPr>
          <w:rFonts w:ascii="Times New Roman" w:hAnsi="Times New Roman"/>
          <w:sz w:val="24"/>
          <w:szCs w:val="24"/>
        </w:rPr>
      </w:pPr>
    </w:p>
    <w:p w:rsidR="004A70E1" w:rsidRPr="005B0221" w:rsidRDefault="004A70E1" w:rsidP="004A70E1">
      <w:pPr>
        <w:pStyle w:val="ConsPlusNormal"/>
        <w:outlineLvl w:val="0"/>
        <w:rPr>
          <w:rFonts w:ascii="Times New Roman" w:hAnsi="Times New Roman" w:cs="Times New Roman"/>
          <w:b/>
          <w:sz w:val="24"/>
          <w:szCs w:val="24"/>
        </w:rPr>
      </w:pPr>
    </w:p>
    <w:p w:rsidR="000F0401" w:rsidRDefault="000F0401" w:rsidP="004A70E1">
      <w:pPr>
        <w:pStyle w:val="ConsPlusNormal"/>
        <w:outlineLvl w:val="0"/>
        <w:rPr>
          <w:rFonts w:ascii="Times New Roman" w:hAnsi="Times New Roman" w:cs="Times New Roman"/>
          <w:b/>
          <w:sz w:val="24"/>
          <w:szCs w:val="24"/>
        </w:rPr>
      </w:pPr>
      <w:r>
        <w:rPr>
          <w:rFonts w:ascii="Times New Roman" w:hAnsi="Times New Roman" w:cs="Times New Roman"/>
          <w:b/>
          <w:sz w:val="24"/>
          <w:szCs w:val="24"/>
        </w:rPr>
        <w:t xml:space="preserve">Председатель Собрания депутатов                 </w:t>
      </w:r>
    </w:p>
    <w:p w:rsidR="000F0401" w:rsidRDefault="000F0401" w:rsidP="004A70E1">
      <w:pPr>
        <w:pStyle w:val="ConsPlusNormal"/>
        <w:outlineLvl w:val="0"/>
        <w:rPr>
          <w:rFonts w:ascii="Times New Roman" w:hAnsi="Times New Roman" w:cs="Times New Roman"/>
          <w:b/>
          <w:sz w:val="24"/>
          <w:szCs w:val="24"/>
        </w:rPr>
      </w:pPr>
      <w:r>
        <w:rPr>
          <w:rFonts w:ascii="Times New Roman" w:hAnsi="Times New Roman" w:cs="Times New Roman"/>
          <w:b/>
          <w:sz w:val="24"/>
          <w:szCs w:val="24"/>
        </w:rPr>
        <w:t xml:space="preserve">СП «село </w:t>
      </w:r>
      <w:proofErr w:type="spellStart"/>
      <w:r>
        <w:rPr>
          <w:rFonts w:ascii="Times New Roman" w:hAnsi="Times New Roman" w:cs="Times New Roman"/>
          <w:b/>
          <w:sz w:val="24"/>
          <w:szCs w:val="24"/>
        </w:rPr>
        <w:t>Калук</w:t>
      </w:r>
      <w:proofErr w:type="spellEnd"/>
      <w:r>
        <w:rPr>
          <w:rFonts w:ascii="Times New Roman" w:hAnsi="Times New Roman" w:cs="Times New Roman"/>
          <w:b/>
          <w:sz w:val="24"/>
          <w:szCs w:val="24"/>
        </w:rPr>
        <w:t xml:space="preserve">»                                                                                       А.Ф. Таривердиев                 </w:t>
      </w:r>
    </w:p>
    <w:p w:rsidR="000F0401" w:rsidRDefault="000F0401" w:rsidP="004A70E1">
      <w:pPr>
        <w:pStyle w:val="ConsPlusNormal"/>
        <w:outlineLvl w:val="0"/>
        <w:rPr>
          <w:rFonts w:ascii="Times New Roman" w:hAnsi="Times New Roman" w:cs="Times New Roman"/>
          <w:b/>
          <w:sz w:val="24"/>
          <w:szCs w:val="24"/>
        </w:rPr>
      </w:pPr>
    </w:p>
    <w:p w:rsidR="000F0401" w:rsidRDefault="000F0401" w:rsidP="004A70E1">
      <w:pPr>
        <w:pStyle w:val="ConsPlusNormal"/>
        <w:outlineLvl w:val="0"/>
        <w:rPr>
          <w:rFonts w:ascii="Times New Roman" w:hAnsi="Times New Roman" w:cs="Times New Roman"/>
          <w:b/>
          <w:sz w:val="24"/>
          <w:szCs w:val="24"/>
        </w:rPr>
      </w:pPr>
    </w:p>
    <w:p w:rsidR="004A70E1" w:rsidRPr="005B0221" w:rsidRDefault="004A70E1" w:rsidP="004A70E1">
      <w:pPr>
        <w:pStyle w:val="ConsPlusNormal"/>
        <w:outlineLvl w:val="0"/>
        <w:rPr>
          <w:rFonts w:ascii="Times New Roman" w:hAnsi="Times New Roman" w:cs="Times New Roman"/>
          <w:b/>
          <w:sz w:val="24"/>
          <w:szCs w:val="24"/>
        </w:rPr>
      </w:pPr>
      <w:r w:rsidRPr="005B0221">
        <w:rPr>
          <w:rFonts w:ascii="Times New Roman" w:hAnsi="Times New Roman" w:cs="Times New Roman"/>
          <w:b/>
          <w:sz w:val="24"/>
          <w:szCs w:val="24"/>
        </w:rPr>
        <w:t xml:space="preserve">Глава СП «село </w:t>
      </w:r>
      <w:proofErr w:type="spellStart"/>
      <w:r w:rsidRPr="005B0221">
        <w:rPr>
          <w:rFonts w:ascii="Times New Roman" w:hAnsi="Times New Roman" w:cs="Times New Roman"/>
          <w:b/>
          <w:sz w:val="24"/>
          <w:szCs w:val="24"/>
        </w:rPr>
        <w:t>Калук</w:t>
      </w:r>
      <w:proofErr w:type="spellEnd"/>
      <w:r w:rsidRPr="005B0221">
        <w:rPr>
          <w:rFonts w:ascii="Times New Roman" w:hAnsi="Times New Roman" w:cs="Times New Roman"/>
          <w:b/>
          <w:sz w:val="24"/>
          <w:szCs w:val="24"/>
        </w:rPr>
        <w:t xml:space="preserve">»                                                           </w:t>
      </w:r>
      <w:r w:rsidR="002172D6">
        <w:rPr>
          <w:rFonts w:ascii="Times New Roman" w:hAnsi="Times New Roman" w:cs="Times New Roman"/>
          <w:b/>
          <w:sz w:val="24"/>
          <w:szCs w:val="24"/>
        </w:rPr>
        <w:t xml:space="preserve">                    </w:t>
      </w:r>
      <w:r w:rsidRPr="005B0221">
        <w:rPr>
          <w:rFonts w:ascii="Times New Roman" w:hAnsi="Times New Roman" w:cs="Times New Roman"/>
          <w:b/>
          <w:sz w:val="24"/>
          <w:szCs w:val="24"/>
        </w:rPr>
        <w:t xml:space="preserve"> Д.Д. Джалилов</w:t>
      </w:r>
    </w:p>
    <w:p w:rsidR="004A70E1" w:rsidRPr="005B0221" w:rsidRDefault="004A70E1" w:rsidP="004A70E1">
      <w:pPr>
        <w:shd w:val="clear" w:color="auto" w:fill="FFFFFF"/>
        <w:spacing w:after="0" w:line="315" w:lineRule="atLeast"/>
        <w:jc w:val="center"/>
        <w:textAlignment w:val="baseline"/>
        <w:rPr>
          <w:rFonts w:ascii="Times New Roman" w:hAnsi="Times New Roman"/>
          <w:b/>
          <w:color w:val="000000"/>
          <w:sz w:val="24"/>
          <w:szCs w:val="24"/>
        </w:rPr>
      </w:pPr>
    </w:p>
    <w:p w:rsidR="00E617B0" w:rsidRPr="005B0221" w:rsidRDefault="00E617B0" w:rsidP="00B019F6">
      <w:pPr>
        <w:pStyle w:val="ConsPlusNormal"/>
        <w:ind w:firstLine="720"/>
        <w:jc w:val="right"/>
        <w:outlineLvl w:val="0"/>
        <w:rPr>
          <w:rFonts w:ascii="Times New Roman" w:hAnsi="Times New Roman" w:cs="Times New Roman"/>
          <w:sz w:val="24"/>
          <w:szCs w:val="24"/>
        </w:rPr>
      </w:pPr>
    </w:p>
    <w:p w:rsidR="004A70E1" w:rsidRPr="005B0221" w:rsidRDefault="004A70E1" w:rsidP="00B019F6">
      <w:pPr>
        <w:pStyle w:val="ConsPlusNormal"/>
        <w:ind w:firstLine="720"/>
        <w:jc w:val="right"/>
        <w:outlineLvl w:val="0"/>
        <w:rPr>
          <w:rFonts w:ascii="Times New Roman" w:hAnsi="Times New Roman" w:cs="Times New Roman"/>
          <w:sz w:val="24"/>
          <w:szCs w:val="24"/>
        </w:rPr>
      </w:pPr>
    </w:p>
    <w:p w:rsidR="004A70E1" w:rsidRPr="005B0221" w:rsidRDefault="004A70E1" w:rsidP="00B019F6">
      <w:pPr>
        <w:pStyle w:val="ConsPlusNormal"/>
        <w:ind w:firstLine="720"/>
        <w:jc w:val="right"/>
        <w:outlineLvl w:val="0"/>
        <w:rPr>
          <w:rFonts w:ascii="Times New Roman" w:hAnsi="Times New Roman" w:cs="Times New Roman"/>
          <w:sz w:val="24"/>
          <w:szCs w:val="24"/>
        </w:rPr>
      </w:pPr>
    </w:p>
    <w:p w:rsidR="004A70E1" w:rsidRPr="005B0221" w:rsidRDefault="004A70E1" w:rsidP="00B019F6">
      <w:pPr>
        <w:pStyle w:val="ConsPlusNormal"/>
        <w:ind w:firstLine="720"/>
        <w:jc w:val="right"/>
        <w:outlineLvl w:val="0"/>
        <w:rPr>
          <w:rFonts w:ascii="Times New Roman" w:hAnsi="Times New Roman" w:cs="Times New Roman"/>
          <w:sz w:val="24"/>
          <w:szCs w:val="24"/>
        </w:rPr>
      </w:pPr>
    </w:p>
    <w:p w:rsidR="002172D6" w:rsidRDefault="002172D6" w:rsidP="002172D6">
      <w:pPr>
        <w:pStyle w:val="ConsPlusNormal"/>
        <w:outlineLvl w:val="0"/>
        <w:rPr>
          <w:rFonts w:ascii="Times New Roman" w:hAnsi="Times New Roman" w:cs="Times New Roman"/>
          <w:sz w:val="24"/>
          <w:szCs w:val="24"/>
        </w:rPr>
      </w:pPr>
    </w:p>
    <w:p w:rsidR="008E3EE9" w:rsidRDefault="008E3EE9" w:rsidP="002172D6">
      <w:pPr>
        <w:pStyle w:val="ConsPlusNormal"/>
        <w:outlineLvl w:val="0"/>
        <w:rPr>
          <w:rFonts w:ascii="Times New Roman" w:hAnsi="Times New Roman" w:cs="Times New Roman"/>
          <w:sz w:val="24"/>
          <w:szCs w:val="24"/>
        </w:rPr>
      </w:pPr>
    </w:p>
    <w:p w:rsidR="008E3EE9" w:rsidRDefault="008E3EE9" w:rsidP="004A70E1">
      <w:pPr>
        <w:pStyle w:val="ConsPlusNormal"/>
        <w:ind w:firstLine="720"/>
        <w:jc w:val="right"/>
        <w:outlineLvl w:val="0"/>
        <w:rPr>
          <w:rFonts w:ascii="Times New Roman" w:hAnsi="Times New Roman" w:cs="Times New Roman"/>
          <w:sz w:val="24"/>
          <w:szCs w:val="24"/>
        </w:rPr>
      </w:pPr>
    </w:p>
    <w:p w:rsidR="004A70E1" w:rsidRPr="005B0221" w:rsidRDefault="004A70E1" w:rsidP="004A70E1">
      <w:pPr>
        <w:pStyle w:val="ConsPlusNormal"/>
        <w:ind w:firstLine="720"/>
        <w:jc w:val="right"/>
        <w:outlineLvl w:val="0"/>
        <w:rPr>
          <w:rFonts w:ascii="Times New Roman" w:hAnsi="Times New Roman" w:cs="Times New Roman"/>
          <w:sz w:val="24"/>
          <w:szCs w:val="24"/>
        </w:rPr>
      </w:pPr>
      <w:r w:rsidRPr="005B0221">
        <w:rPr>
          <w:rFonts w:ascii="Times New Roman" w:hAnsi="Times New Roman" w:cs="Times New Roman"/>
          <w:sz w:val="24"/>
          <w:szCs w:val="24"/>
        </w:rPr>
        <w:t>Приложение</w:t>
      </w:r>
    </w:p>
    <w:p w:rsidR="004A70E1" w:rsidRPr="005B0221" w:rsidRDefault="004A70E1" w:rsidP="004A70E1">
      <w:pPr>
        <w:pStyle w:val="ConsPlusNormal"/>
        <w:ind w:firstLine="720"/>
        <w:jc w:val="right"/>
        <w:rPr>
          <w:rFonts w:ascii="Times New Roman" w:hAnsi="Times New Roman" w:cs="Times New Roman"/>
          <w:sz w:val="24"/>
          <w:szCs w:val="24"/>
        </w:rPr>
      </w:pPr>
      <w:r w:rsidRPr="005B0221">
        <w:rPr>
          <w:rFonts w:ascii="Times New Roman" w:hAnsi="Times New Roman" w:cs="Times New Roman"/>
          <w:sz w:val="24"/>
          <w:szCs w:val="24"/>
        </w:rPr>
        <w:t>к решению Собрания депутатов</w:t>
      </w:r>
    </w:p>
    <w:p w:rsidR="004A70E1" w:rsidRPr="005B0221" w:rsidRDefault="004A70E1" w:rsidP="004A70E1">
      <w:pPr>
        <w:pStyle w:val="ConsPlusNormal"/>
        <w:ind w:firstLine="720"/>
        <w:jc w:val="right"/>
        <w:rPr>
          <w:rFonts w:ascii="Times New Roman" w:hAnsi="Times New Roman" w:cs="Times New Roman"/>
          <w:sz w:val="24"/>
          <w:szCs w:val="24"/>
        </w:rPr>
      </w:pPr>
      <w:r w:rsidRPr="005B0221">
        <w:rPr>
          <w:rFonts w:ascii="Times New Roman" w:hAnsi="Times New Roman" w:cs="Times New Roman"/>
          <w:sz w:val="24"/>
          <w:szCs w:val="24"/>
        </w:rPr>
        <w:t xml:space="preserve">сельского поселения «село </w:t>
      </w:r>
      <w:proofErr w:type="spellStart"/>
      <w:r w:rsidRPr="005B0221">
        <w:rPr>
          <w:rFonts w:ascii="Times New Roman" w:hAnsi="Times New Roman" w:cs="Times New Roman"/>
          <w:sz w:val="24"/>
          <w:szCs w:val="24"/>
        </w:rPr>
        <w:t>Калук</w:t>
      </w:r>
      <w:proofErr w:type="spellEnd"/>
      <w:r w:rsidRPr="005B0221">
        <w:rPr>
          <w:rFonts w:ascii="Times New Roman" w:hAnsi="Times New Roman" w:cs="Times New Roman"/>
          <w:sz w:val="24"/>
          <w:szCs w:val="24"/>
        </w:rPr>
        <w:t>»</w:t>
      </w:r>
    </w:p>
    <w:p w:rsidR="004A70E1" w:rsidRPr="00873C49" w:rsidRDefault="004A70E1" w:rsidP="004A70E1">
      <w:pPr>
        <w:pStyle w:val="ConsPlusNormal"/>
        <w:ind w:firstLine="720"/>
        <w:jc w:val="right"/>
        <w:rPr>
          <w:rFonts w:ascii="Times New Roman" w:hAnsi="Times New Roman" w:cs="Times New Roman"/>
          <w:sz w:val="24"/>
          <w:szCs w:val="24"/>
        </w:rPr>
      </w:pPr>
      <w:r w:rsidRPr="00873C49">
        <w:rPr>
          <w:rFonts w:ascii="Times New Roman" w:hAnsi="Times New Roman" w:cs="Times New Roman"/>
          <w:sz w:val="24"/>
          <w:szCs w:val="24"/>
        </w:rPr>
        <w:t xml:space="preserve"> от </w:t>
      </w:r>
      <w:r w:rsidR="00873C49" w:rsidRPr="00873C49">
        <w:rPr>
          <w:rFonts w:ascii="Times New Roman" w:hAnsi="Times New Roman" w:cs="Times New Roman"/>
          <w:sz w:val="24"/>
          <w:szCs w:val="24"/>
        </w:rPr>
        <w:t xml:space="preserve">11.10.2024 </w:t>
      </w:r>
      <w:proofErr w:type="spellStart"/>
      <w:r w:rsidR="00873C49" w:rsidRPr="00873C49">
        <w:rPr>
          <w:rFonts w:ascii="Times New Roman" w:hAnsi="Times New Roman" w:cs="Times New Roman"/>
          <w:sz w:val="24"/>
          <w:szCs w:val="24"/>
        </w:rPr>
        <w:t>г.</w:t>
      </w:r>
      <w:r w:rsidRPr="00873C49">
        <w:rPr>
          <w:rFonts w:ascii="Times New Roman" w:hAnsi="Times New Roman" w:cs="Times New Roman"/>
          <w:sz w:val="24"/>
          <w:szCs w:val="24"/>
        </w:rPr>
        <w:t>_№</w:t>
      </w:r>
      <w:proofErr w:type="spellEnd"/>
      <w:r w:rsidRPr="00873C49">
        <w:rPr>
          <w:rFonts w:ascii="Times New Roman" w:hAnsi="Times New Roman" w:cs="Times New Roman"/>
          <w:sz w:val="24"/>
          <w:szCs w:val="24"/>
        </w:rPr>
        <w:t xml:space="preserve"> </w:t>
      </w:r>
      <w:r w:rsidR="00873C49" w:rsidRPr="00873C49">
        <w:rPr>
          <w:rFonts w:ascii="Times New Roman" w:hAnsi="Times New Roman" w:cs="Times New Roman"/>
          <w:sz w:val="24"/>
          <w:szCs w:val="24"/>
        </w:rPr>
        <w:t>08</w:t>
      </w:r>
    </w:p>
    <w:p w:rsidR="00E617B0" w:rsidRPr="005B0221" w:rsidRDefault="00E617B0" w:rsidP="00B019F6">
      <w:pPr>
        <w:pStyle w:val="ConsPlusNormal"/>
        <w:ind w:firstLine="720"/>
        <w:jc w:val="right"/>
        <w:rPr>
          <w:rFonts w:ascii="Times New Roman" w:hAnsi="Times New Roman" w:cs="Times New Roman"/>
          <w:sz w:val="24"/>
          <w:szCs w:val="24"/>
          <w:u w:val="single"/>
        </w:rPr>
      </w:pPr>
    </w:p>
    <w:p w:rsidR="00E617B0" w:rsidRPr="005B0221" w:rsidRDefault="00E617B0" w:rsidP="00B019F6">
      <w:pPr>
        <w:pStyle w:val="ConsPlusNormal"/>
        <w:ind w:firstLine="720"/>
        <w:jc w:val="both"/>
        <w:rPr>
          <w:rFonts w:ascii="Times New Roman" w:hAnsi="Times New Roman" w:cs="Times New Roman"/>
          <w:sz w:val="24"/>
          <w:szCs w:val="24"/>
          <w:u w:val="single"/>
        </w:rPr>
      </w:pPr>
    </w:p>
    <w:p w:rsidR="004A70E1" w:rsidRPr="005B0221" w:rsidRDefault="004A70E1" w:rsidP="004A70E1">
      <w:pPr>
        <w:shd w:val="clear" w:color="auto" w:fill="FFFFFF"/>
        <w:spacing w:after="0" w:line="315" w:lineRule="atLeast"/>
        <w:jc w:val="center"/>
        <w:textAlignment w:val="baseline"/>
        <w:rPr>
          <w:rFonts w:ascii="Times New Roman" w:hAnsi="Times New Roman"/>
          <w:b/>
          <w:color w:val="000000"/>
          <w:sz w:val="24"/>
          <w:szCs w:val="24"/>
        </w:rPr>
      </w:pPr>
      <w:bookmarkStart w:id="0" w:name="P52"/>
      <w:bookmarkEnd w:id="0"/>
      <w:r w:rsidRPr="005B0221">
        <w:rPr>
          <w:rFonts w:ascii="Times New Roman" w:hAnsi="Times New Roman"/>
          <w:b/>
          <w:color w:val="000000"/>
          <w:sz w:val="24"/>
          <w:szCs w:val="24"/>
        </w:rPr>
        <w:t>Положение</w:t>
      </w:r>
    </w:p>
    <w:p w:rsidR="004A70E1" w:rsidRPr="005B0221" w:rsidRDefault="004A70E1" w:rsidP="004A70E1">
      <w:pPr>
        <w:shd w:val="clear" w:color="auto" w:fill="FFFFFF"/>
        <w:spacing w:after="0" w:line="315" w:lineRule="atLeast"/>
        <w:jc w:val="center"/>
        <w:textAlignment w:val="baseline"/>
        <w:rPr>
          <w:rFonts w:ascii="Times New Roman" w:hAnsi="Times New Roman"/>
          <w:b/>
          <w:color w:val="000000"/>
          <w:sz w:val="24"/>
          <w:szCs w:val="24"/>
        </w:rPr>
      </w:pPr>
      <w:r w:rsidRPr="005B0221">
        <w:rPr>
          <w:rFonts w:ascii="Times New Roman" w:hAnsi="Times New Roman"/>
          <w:b/>
          <w:color w:val="000000"/>
          <w:sz w:val="24"/>
          <w:szCs w:val="24"/>
        </w:rPr>
        <w:t xml:space="preserve">о муниципальном </w:t>
      </w:r>
      <w:proofErr w:type="gramStart"/>
      <w:r w:rsidRPr="005B0221">
        <w:rPr>
          <w:rFonts w:ascii="Times New Roman" w:hAnsi="Times New Roman"/>
          <w:b/>
          <w:color w:val="000000"/>
          <w:sz w:val="24"/>
          <w:szCs w:val="24"/>
        </w:rPr>
        <w:t>контроле за</w:t>
      </w:r>
      <w:proofErr w:type="gramEnd"/>
      <w:r w:rsidRPr="005B0221">
        <w:rPr>
          <w:rFonts w:ascii="Times New Roman" w:hAnsi="Times New Roman"/>
          <w:b/>
          <w:color w:val="000000"/>
          <w:sz w:val="24"/>
          <w:szCs w:val="24"/>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4A70E1" w:rsidRPr="005B0221" w:rsidRDefault="004A70E1" w:rsidP="004A70E1">
      <w:pPr>
        <w:shd w:val="clear" w:color="auto" w:fill="FFFFFF"/>
        <w:spacing w:after="0" w:line="315" w:lineRule="atLeast"/>
        <w:jc w:val="center"/>
        <w:textAlignment w:val="baseline"/>
        <w:rPr>
          <w:rFonts w:ascii="Times New Roman" w:hAnsi="Times New Roman"/>
          <w:color w:val="000000"/>
          <w:sz w:val="24"/>
          <w:szCs w:val="24"/>
        </w:rPr>
      </w:pPr>
    </w:p>
    <w:p w:rsidR="004A70E1" w:rsidRPr="005B0221" w:rsidRDefault="004A70E1" w:rsidP="004A70E1">
      <w:pPr>
        <w:shd w:val="clear" w:color="auto" w:fill="FFFFFF"/>
        <w:spacing w:after="0" w:line="315" w:lineRule="atLeast"/>
        <w:jc w:val="center"/>
        <w:textAlignment w:val="baseline"/>
        <w:rPr>
          <w:rFonts w:ascii="Times New Roman" w:hAnsi="Times New Roman"/>
          <w:b/>
          <w:color w:val="000000"/>
          <w:sz w:val="24"/>
          <w:szCs w:val="24"/>
        </w:rPr>
      </w:pPr>
      <w:r w:rsidRPr="005B0221">
        <w:rPr>
          <w:rFonts w:ascii="Times New Roman" w:hAnsi="Times New Roman"/>
          <w:b/>
          <w:color w:val="000000"/>
          <w:sz w:val="24"/>
          <w:szCs w:val="24"/>
        </w:rPr>
        <w:t>1. Общие положения</w:t>
      </w:r>
    </w:p>
    <w:p w:rsidR="00E617B0" w:rsidRPr="005B0221" w:rsidRDefault="00E617B0" w:rsidP="00B019F6">
      <w:pPr>
        <w:pStyle w:val="ConsPlusNormal"/>
        <w:ind w:firstLine="720"/>
        <w:jc w:val="both"/>
        <w:rPr>
          <w:rFonts w:ascii="Times New Roman" w:hAnsi="Times New Roman" w:cs="Times New Roman"/>
          <w:sz w:val="24"/>
          <w:szCs w:val="24"/>
        </w:rPr>
      </w:pPr>
    </w:p>
    <w:p w:rsidR="00E617B0" w:rsidRPr="005B0221" w:rsidRDefault="00E617B0" w:rsidP="00B019F6">
      <w:pPr>
        <w:pStyle w:val="ConsPlusNormal"/>
        <w:ind w:firstLine="720"/>
        <w:jc w:val="both"/>
        <w:rPr>
          <w:rFonts w:ascii="Times New Roman" w:hAnsi="Times New Roman" w:cs="Times New Roman"/>
          <w:sz w:val="24"/>
          <w:szCs w:val="24"/>
        </w:rPr>
      </w:pPr>
      <w:r w:rsidRPr="005B0221">
        <w:rPr>
          <w:rFonts w:ascii="Times New Roman" w:hAnsi="Times New Roman" w:cs="Times New Roman"/>
          <w:sz w:val="24"/>
          <w:szCs w:val="24"/>
        </w:rPr>
        <w:t xml:space="preserve">1.1. </w:t>
      </w:r>
      <w:proofErr w:type="gramStart"/>
      <w:r w:rsidRPr="005B0221">
        <w:rPr>
          <w:rFonts w:ascii="Times New Roman" w:hAnsi="Times New Roman" w:cs="Times New Roman"/>
          <w:sz w:val="24"/>
          <w:szCs w:val="24"/>
        </w:rPr>
        <w:t xml:space="preserve">Положение о порядке организации и осуществления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sidR="004A70E1" w:rsidRPr="005B0221">
        <w:rPr>
          <w:rFonts w:ascii="Times New Roman" w:hAnsi="Times New Roman" w:cs="Times New Roman"/>
          <w:sz w:val="24"/>
          <w:szCs w:val="24"/>
        </w:rPr>
        <w:t xml:space="preserve">СП «село </w:t>
      </w:r>
      <w:proofErr w:type="spellStart"/>
      <w:r w:rsidR="004A70E1" w:rsidRPr="005B0221">
        <w:rPr>
          <w:rFonts w:ascii="Times New Roman" w:hAnsi="Times New Roman" w:cs="Times New Roman"/>
          <w:sz w:val="24"/>
          <w:szCs w:val="24"/>
        </w:rPr>
        <w:t>Калук</w:t>
      </w:r>
      <w:proofErr w:type="spellEnd"/>
      <w:r w:rsidR="004A70E1" w:rsidRPr="005B0221">
        <w:rPr>
          <w:rFonts w:ascii="Times New Roman" w:hAnsi="Times New Roman" w:cs="Times New Roman"/>
          <w:sz w:val="24"/>
          <w:szCs w:val="24"/>
        </w:rPr>
        <w:t>»</w:t>
      </w:r>
      <w:r w:rsidRPr="005B0221">
        <w:rPr>
          <w:rFonts w:ascii="Times New Roman" w:hAnsi="Times New Roman" w:cs="Times New Roman"/>
          <w:sz w:val="24"/>
          <w:szCs w:val="24"/>
        </w:rPr>
        <w:t xml:space="preserve"> (далее - Положение) разработано в соответствии с </w:t>
      </w:r>
      <w:hyperlink r:id="rId8" w:history="1">
        <w:r w:rsidRPr="005B0221">
          <w:rPr>
            <w:rStyle w:val="a5"/>
            <w:rFonts w:ascii="Times New Roman" w:hAnsi="Times New Roman"/>
            <w:color w:val="auto"/>
            <w:sz w:val="24"/>
            <w:szCs w:val="24"/>
            <w:u w:val="none"/>
          </w:rPr>
          <w:t>Конституцией</w:t>
        </w:r>
      </w:hyperlink>
      <w:r w:rsidRPr="005B0221">
        <w:rPr>
          <w:rFonts w:ascii="Times New Roman" w:hAnsi="Times New Roman" w:cs="Times New Roman"/>
          <w:sz w:val="24"/>
          <w:szCs w:val="24"/>
        </w:rPr>
        <w:t xml:space="preserve"> Российской Федерации, в соответствии с Законом Российской Федерации от 21 февраля 1992 года № 2395-1 «О недрах», в целях организации</w:t>
      </w:r>
      <w:proofErr w:type="gramEnd"/>
      <w:r w:rsidRPr="005B0221">
        <w:rPr>
          <w:rFonts w:ascii="Times New Roman" w:hAnsi="Times New Roman" w:cs="Times New Roman"/>
          <w:sz w:val="24"/>
          <w:szCs w:val="24"/>
        </w:rPr>
        <w:t xml:space="preserve"> </w:t>
      </w:r>
      <w:proofErr w:type="gramStart"/>
      <w:r w:rsidRPr="005B0221">
        <w:rPr>
          <w:rFonts w:ascii="Times New Roman" w:hAnsi="Times New Roman" w:cs="Times New Roman"/>
          <w:sz w:val="24"/>
          <w:szCs w:val="24"/>
        </w:rPr>
        <w:t xml:space="preserve">и осуществления муниципального контроля </w:t>
      </w:r>
      <w:proofErr w:type="spellStart"/>
      <w:r w:rsidRPr="005B0221">
        <w:rPr>
          <w:rFonts w:ascii="Times New Roman" w:hAnsi="Times New Roman" w:cs="Times New Roman"/>
          <w:sz w:val="24"/>
          <w:szCs w:val="24"/>
        </w:rPr>
        <w:t>недропользования</w:t>
      </w:r>
      <w:proofErr w:type="spellEnd"/>
      <w:r w:rsidRPr="005B0221">
        <w:rPr>
          <w:rFonts w:ascii="Times New Roman" w:hAnsi="Times New Roman" w:cs="Times New Roman"/>
          <w:sz w:val="24"/>
          <w:szCs w:val="24"/>
        </w:rPr>
        <w:t xml:space="preserve"> на территории </w:t>
      </w:r>
      <w:r w:rsidR="004A70E1" w:rsidRPr="005B0221">
        <w:rPr>
          <w:rFonts w:ascii="Times New Roman" w:hAnsi="Times New Roman" w:cs="Times New Roman"/>
          <w:sz w:val="24"/>
          <w:szCs w:val="24"/>
        </w:rPr>
        <w:t xml:space="preserve">СП «село </w:t>
      </w:r>
      <w:proofErr w:type="spellStart"/>
      <w:r w:rsidR="004A70E1" w:rsidRPr="005B0221">
        <w:rPr>
          <w:rFonts w:ascii="Times New Roman" w:hAnsi="Times New Roman" w:cs="Times New Roman"/>
          <w:sz w:val="24"/>
          <w:szCs w:val="24"/>
        </w:rPr>
        <w:t>Калук</w:t>
      </w:r>
      <w:proofErr w:type="spellEnd"/>
      <w:r w:rsidR="004A70E1" w:rsidRPr="005B0221">
        <w:rPr>
          <w:rFonts w:ascii="Times New Roman" w:hAnsi="Times New Roman" w:cs="Times New Roman"/>
          <w:sz w:val="24"/>
          <w:szCs w:val="24"/>
        </w:rPr>
        <w:t>»</w:t>
      </w:r>
      <w:r w:rsidRPr="005B0221">
        <w:rPr>
          <w:rFonts w:ascii="Times New Roman" w:hAnsi="Times New Roman" w:cs="Times New Roman"/>
          <w:sz w:val="24"/>
          <w:szCs w:val="24"/>
        </w:rPr>
        <w:t xml:space="preserve">, статьей 14 Федерального закона от 06.10.2003 № 131-ФЗ "Об общих принципах организации местного самоуправления в Российской Федерации", Федеральным </w:t>
      </w:r>
      <w:hyperlink r:id="rId9" w:history="1">
        <w:r w:rsidRPr="005B0221">
          <w:rPr>
            <w:rStyle w:val="a5"/>
            <w:rFonts w:ascii="Times New Roman" w:hAnsi="Times New Roman"/>
            <w:color w:val="auto"/>
            <w:sz w:val="24"/>
            <w:szCs w:val="24"/>
            <w:u w:val="none"/>
          </w:rPr>
          <w:t>законом</w:t>
        </w:r>
      </w:hyperlink>
      <w:r w:rsidRPr="005B0221">
        <w:rPr>
          <w:rFonts w:ascii="Times New Roman" w:hAnsi="Times New Roman" w:cs="Times New Roman"/>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w:t>
      </w:r>
      <w:r w:rsidR="004A70E1" w:rsidRPr="005B0221">
        <w:rPr>
          <w:rFonts w:ascii="Times New Roman" w:hAnsi="Times New Roman" w:cs="Times New Roman"/>
          <w:sz w:val="24"/>
          <w:szCs w:val="24"/>
        </w:rPr>
        <w:t>ра) и муниципального контроля"</w:t>
      </w:r>
      <w:r w:rsidRPr="005B0221">
        <w:rPr>
          <w:rFonts w:ascii="Times New Roman" w:hAnsi="Times New Roman" w:cs="Times New Roman"/>
          <w:sz w:val="24"/>
          <w:szCs w:val="24"/>
        </w:rPr>
        <w:t xml:space="preserve">, Уставом </w:t>
      </w:r>
      <w:r w:rsidR="004A70E1" w:rsidRPr="005B0221">
        <w:rPr>
          <w:rFonts w:ascii="Times New Roman" w:hAnsi="Times New Roman" w:cs="Times New Roman"/>
          <w:sz w:val="24"/>
          <w:szCs w:val="24"/>
        </w:rPr>
        <w:t xml:space="preserve">СП «село </w:t>
      </w:r>
      <w:proofErr w:type="spellStart"/>
      <w:r w:rsidR="004A70E1" w:rsidRPr="005B0221">
        <w:rPr>
          <w:rFonts w:ascii="Times New Roman" w:hAnsi="Times New Roman" w:cs="Times New Roman"/>
          <w:sz w:val="24"/>
          <w:szCs w:val="24"/>
        </w:rPr>
        <w:t>Калук</w:t>
      </w:r>
      <w:proofErr w:type="spellEnd"/>
      <w:r w:rsidR="004A70E1" w:rsidRPr="005B0221">
        <w:rPr>
          <w:rFonts w:ascii="Times New Roman" w:hAnsi="Times New Roman" w:cs="Times New Roman"/>
          <w:sz w:val="24"/>
          <w:szCs w:val="24"/>
        </w:rPr>
        <w:t>»</w:t>
      </w:r>
      <w:proofErr w:type="gramEnd"/>
    </w:p>
    <w:p w:rsidR="00E617B0" w:rsidRPr="005B0221" w:rsidRDefault="00E617B0" w:rsidP="00B019F6">
      <w:pPr>
        <w:pStyle w:val="ConsPlusNormal"/>
        <w:ind w:firstLine="720"/>
        <w:jc w:val="both"/>
        <w:rPr>
          <w:rFonts w:ascii="Times New Roman" w:hAnsi="Times New Roman" w:cs="Times New Roman"/>
          <w:sz w:val="24"/>
          <w:szCs w:val="24"/>
        </w:rPr>
      </w:pPr>
      <w:r w:rsidRPr="005B0221">
        <w:rPr>
          <w:rFonts w:ascii="Times New Roman" w:hAnsi="Times New Roman" w:cs="Times New Roman"/>
          <w:sz w:val="24"/>
          <w:szCs w:val="24"/>
        </w:rPr>
        <w:t xml:space="preserve">1.2. </w:t>
      </w:r>
      <w:proofErr w:type="gramStart"/>
      <w:r w:rsidRPr="005B0221">
        <w:rPr>
          <w:rFonts w:ascii="Times New Roman" w:hAnsi="Times New Roman" w:cs="Times New Roman"/>
          <w:sz w:val="24"/>
          <w:szCs w:val="24"/>
        </w:rPr>
        <w:t xml:space="preserve">Положение устанавливает порядок организации и осуществления контроля в сфере </w:t>
      </w:r>
      <w:proofErr w:type="spellStart"/>
      <w:r w:rsidRPr="005B0221">
        <w:rPr>
          <w:rFonts w:ascii="Times New Roman" w:hAnsi="Times New Roman" w:cs="Times New Roman"/>
          <w:sz w:val="24"/>
          <w:szCs w:val="24"/>
        </w:rPr>
        <w:t>недропользования</w:t>
      </w:r>
      <w:proofErr w:type="spellEnd"/>
      <w:r w:rsidRPr="005B0221">
        <w:rPr>
          <w:rFonts w:ascii="Times New Roman" w:hAnsi="Times New Roman" w:cs="Times New Roman"/>
          <w:sz w:val="24"/>
          <w:szCs w:val="24"/>
        </w:rPr>
        <w:t xml:space="preserve"> на территории </w:t>
      </w:r>
      <w:r w:rsidR="004A70E1" w:rsidRPr="005B0221">
        <w:rPr>
          <w:rFonts w:ascii="Times New Roman" w:hAnsi="Times New Roman" w:cs="Times New Roman"/>
          <w:sz w:val="24"/>
          <w:szCs w:val="24"/>
        </w:rPr>
        <w:t xml:space="preserve">СП «село </w:t>
      </w:r>
      <w:proofErr w:type="spellStart"/>
      <w:r w:rsidR="004A70E1" w:rsidRPr="005B0221">
        <w:rPr>
          <w:rFonts w:ascii="Times New Roman" w:hAnsi="Times New Roman" w:cs="Times New Roman"/>
          <w:sz w:val="24"/>
          <w:szCs w:val="24"/>
        </w:rPr>
        <w:t>Калук</w:t>
      </w:r>
      <w:proofErr w:type="spellEnd"/>
      <w:r w:rsidR="004A70E1" w:rsidRPr="005B0221">
        <w:rPr>
          <w:rFonts w:ascii="Times New Roman" w:hAnsi="Times New Roman" w:cs="Times New Roman"/>
          <w:sz w:val="24"/>
          <w:szCs w:val="24"/>
        </w:rPr>
        <w:t>»</w:t>
      </w:r>
      <w:r w:rsidRPr="005B0221">
        <w:rPr>
          <w:rFonts w:ascii="Times New Roman" w:hAnsi="Times New Roman" w:cs="Times New Roman"/>
          <w:sz w:val="24"/>
          <w:szCs w:val="24"/>
        </w:rPr>
        <w:t xml:space="preserve"> (далее - муниципальный контроль в сфере </w:t>
      </w:r>
      <w:proofErr w:type="spellStart"/>
      <w:r w:rsidRPr="005B0221">
        <w:rPr>
          <w:rFonts w:ascii="Times New Roman" w:hAnsi="Times New Roman" w:cs="Times New Roman"/>
          <w:sz w:val="24"/>
          <w:szCs w:val="24"/>
        </w:rPr>
        <w:t>недропользования</w:t>
      </w:r>
      <w:proofErr w:type="spellEnd"/>
      <w:r w:rsidRPr="005B0221">
        <w:rPr>
          <w:rFonts w:ascii="Times New Roman" w:hAnsi="Times New Roman" w:cs="Times New Roman"/>
          <w:sz w:val="24"/>
          <w:szCs w:val="24"/>
        </w:rPr>
        <w:t xml:space="preserve">), а также определяет права, обязанности и ответственность должностных лиц администрации </w:t>
      </w:r>
      <w:r w:rsidR="004A70E1" w:rsidRPr="005B0221">
        <w:rPr>
          <w:rFonts w:ascii="Times New Roman" w:hAnsi="Times New Roman" w:cs="Times New Roman"/>
          <w:sz w:val="24"/>
          <w:szCs w:val="24"/>
        </w:rPr>
        <w:t xml:space="preserve">СП «село </w:t>
      </w:r>
      <w:proofErr w:type="spellStart"/>
      <w:r w:rsidR="004A70E1" w:rsidRPr="005B0221">
        <w:rPr>
          <w:rFonts w:ascii="Times New Roman" w:hAnsi="Times New Roman" w:cs="Times New Roman"/>
          <w:sz w:val="24"/>
          <w:szCs w:val="24"/>
        </w:rPr>
        <w:t>Калук</w:t>
      </w:r>
      <w:proofErr w:type="spellEnd"/>
      <w:r w:rsidR="004A70E1" w:rsidRPr="005B0221">
        <w:rPr>
          <w:rFonts w:ascii="Times New Roman" w:hAnsi="Times New Roman" w:cs="Times New Roman"/>
          <w:sz w:val="24"/>
          <w:szCs w:val="24"/>
        </w:rPr>
        <w:t>»</w:t>
      </w:r>
      <w:r w:rsidRPr="005B0221">
        <w:rPr>
          <w:rFonts w:ascii="Times New Roman" w:hAnsi="Times New Roman" w:cs="Times New Roman"/>
          <w:sz w:val="24"/>
          <w:szCs w:val="24"/>
        </w:rPr>
        <w:t xml:space="preserve">, осуществляющих муниципальный контроль в сфере </w:t>
      </w:r>
      <w:proofErr w:type="spellStart"/>
      <w:r w:rsidRPr="005B0221">
        <w:rPr>
          <w:rFonts w:ascii="Times New Roman" w:hAnsi="Times New Roman" w:cs="Times New Roman"/>
          <w:sz w:val="24"/>
          <w:szCs w:val="24"/>
        </w:rPr>
        <w:t>недропользования</w:t>
      </w:r>
      <w:proofErr w:type="spellEnd"/>
      <w:r w:rsidRPr="005B0221">
        <w:rPr>
          <w:rFonts w:ascii="Times New Roman" w:hAnsi="Times New Roman" w:cs="Times New Roman"/>
          <w:sz w:val="24"/>
          <w:szCs w:val="24"/>
        </w:rPr>
        <w:t xml:space="preserve">, формы осуществления муниципального контроля в сфере </w:t>
      </w:r>
      <w:proofErr w:type="spellStart"/>
      <w:r w:rsidRPr="005B0221">
        <w:rPr>
          <w:rFonts w:ascii="Times New Roman" w:hAnsi="Times New Roman" w:cs="Times New Roman"/>
          <w:sz w:val="24"/>
          <w:szCs w:val="24"/>
        </w:rPr>
        <w:t>недропользования</w:t>
      </w:r>
      <w:proofErr w:type="spellEnd"/>
      <w:r w:rsidRPr="005B0221">
        <w:rPr>
          <w:rFonts w:ascii="Times New Roman" w:hAnsi="Times New Roman" w:cs="Times New Roman"/>
          <w:sz w:val="24"/>
          <w:szCs w:val="24"/>
        </w:rPr>
        <w:t>, права, обязанности и ответственность физических и юридических лиц, индивидуальных предпринимателей при проведении мероприятий</w:t>
      </w:r>
      <w:proofErr w:type="gramEnd"/>
      <w:r w:rsidRPr="005B0221">
        <w:rPr>
          <w:rFonts w:ascii="Times New Roman" w:hAnsi="Times New Roman" w:cs="Times New Roman"/>
          <w:sz w:val="24"/>
          <w:szCs w:val="24"/>
        </w:rPr>
        <w:t xml:space="preserve"> по муниципальному контролю в сфере </w:t>
      </w:r>
      <w:proofErr w:type="spellStart"/>
      <w:r w:rsidRPr="005B0221">
        <w:rPr>
          <w:rFonts w:ascii="Times New Roman" w:hAnsi="Times New Roman" w:cs="Times New Roman"/>
          <w:sz w:val="24"/>
          <w:szCs w:val="24"/>
        </w:rPr>
        <w:t>недропользования</w:t>
      </w:r>
      <w:proofErr w:type="spellEnd"/>
      <w:r w:rsidRPr="005B0221">
        <w:rPr>
          <w:rFonts w:ascii="Times New Roman" w:hAnsi="Times New Roman" w:cs="Times New Roman"/>
          <w:sz w:val="24"/>
          <w:szCs w:val="24"/>
        </w:rPr>
        <w:t>.</w:t>
      </w:r>
    </w:p>
    <w:p w:rsidR="00E617B0" w:rsidRPr="005B0221" w:rsidRDefault="00E617B0" w:rsidP="00B019F6">
      <w:pPr>
        <w:pStyle w:val="a3"/>
        <w:ind w:firstLine="720"/>
        <w:jc w:val="both"/>
        <w:rPr>
          <w:rFonts w:ascii="Times New Roman" w:hAnsi="Times New Roman"/>
          <w:sz w:val="24"/>
          <w:szCs w:val="24"/>
        </w:rPr>
      </w:pPr>
      <w:r w:rsidRPr="005B0221">
        <w:rPr>
          <w:rFonts w:ascii="Times New Roman" w:hAnsi="Times New Roman"/>
          <w:sz w:val="24"/>
          <w:szCs w:val="24"/>
        </w:rPr>
        <w:t xml:space="preserve">1.3 «Основными задачами муниципального контроля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xml:space="preserve"> являются:</w:t>
      </w:r>
    </w:p>
    <w:p w:rsidR="00E617B0" w:rsidRPr="005B0221" w:rsidRDefault="00E617B0" w:rsidP="00B019F6">
      <w:pPr>
        <w:pStyle w:val="a3"/>
        <w:ind w:firstLine="720"/>
        <w:jc w:val="both"/>
        <w:rPr>
          <w:rFonts w:ascii="Times New Roman" w:hAnsi="Times New Roman"/>
          <w:sz w:val="24"/>
          <w:szCs w:val="24"/>
        </w:rPr>
      </w:pPr>
      <w:r w:rsidRPr="005B0221">
        <w:rPr>
          <w:rFonts w:ascii="Times New Roman" w:hAnsi="Times New Roman"/>
          <w:sz w:val="24"/>
          <w:szCs w:val="24"/>
        </w:rPr>
        <w:t xml:space="preserve">1.3.1 предупреждение, выявление и пресечение нарушений субъектами требований законодательства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w:t>
      </w:r>
    </w:p>
    <w:p w:rsidR="00E617B0" w:rsidRPr="005B0221" w:rsidRDefault="00E617B0" w:rsidP="00B019F6">
      <w:pPr>
        <w:pStyle w:val="a3"/>
        <w:ind w:firstLine="720"/>
        <w:jc w:val="both"/>
        <w:rPr>
          <w:rFonts w:ascii="Times New Roman" w:hAnsi="Times New Roman"/>
          <w:sz w:val="24"/>
          <w:szCs w:val="24"/>
        </w:rPr>
      </w:pPr>
      <w:r w:rsidRPr="005B0221">
        <w:rPr>
          <w:rFonts w:ascii="Times New Roman" w:hAnsi="Times New Roman"/>
          <w:sz w:val="24"/>
          <w:szCs w:val="24"/>
        </w:rPr>
        <w:t xml:space="preserve">1.3.2 взаимодействие с органами государственного надзора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xml:space="preserve"> в порядке, установленном Правительством Российской Федерации, для привлечения лиц, допустивших выявленные нарушения требований законодательства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к административной и иной ответственности;</w:t>
      </w:r>
    </w:p>
    <w:p w:rsidR="00E617B0" w:rsidRPr="005B0221" w:rsidRDefault="00E617B0" w:rsidP="00B019F6">
      <w:pPr>
        <w:pStyle w:val="a3"/>
        <w:ind w:firstLine="720"/>
        <w:jc w:val="both"/>
        <w:rPr>
          <w:rFonts w:ascii="Times New Roman" w:hAnsi="Times New Roman"/>
          <w:sz w:val="24"/>
          <w:szCs w:val="24"/>
        </w:rPr>
      </w:pPr>
      <w:r w:rsidRPr="005B0221">
        <w:rPr>
          <w:rFonts w:ascii="Times New Roman" w:hAnsi="Times New Roman"/>
          <w:sz w:val="24"/>
          <w:szCs w:val="24"/>
        </w:rPr>
        <w:t xml:space="preserve">1.3.3 </w:t>
      </w:r>
      <w:proofErr w:type="gramStart"/>
      <w:r w:rsidRPr="005B0221">
        <w:rPr>
          <w:rFonts w:ascii="Times New Roman" w:hAnsi="Times New Roman"/>
          <w:sz w:val="24"/>
          <w:szCs w:val="24"/>
        </w:rPr>
        <w:t>контроль за</w:t>
      </w:r>
      <w:proofErr w:type="gramEnd"/>
      <w:r w:rsidRPr="005B0221">
        <w:rPr>
          <w:rFonts w:ascii="Times New Roman" w:hAnsi="Times New Roman"/>
          <w:sz w:val="24"/>
          <w:szCs w:val="24"/>
        </w:rPr>
        <w:t xml:space="preserve"> устранением выявленных нарушений требований законодательства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w:t>
      </w:r>
    </w:p>
    <w:p w:rsidR="00E617B0" w:rsidRPr="005B0221" w:rsidRDefault="00E617B0" w:rsidP="00B019F6">
      <w:pPr>
        <w:pStyle w:val="ConsPlusNormal"/>
        <w:ind w:firstLine="720"/>
        <w:jc w:val="both"/>
        <w:rPr>
          <w:rFonts w:ascii="Times New Roman" w:hAnsi="Times New Roman" w:cs="Times New Roman"/>
          <w:sz w:val="24"/>
          <w:szCs w:val="24"/>
        </w:rPr>
      </w:pPr>
    </w:p>
    <w:p w:rsidR="00E617B0" w:rsidRPr="005B0221" w:rsidRDefault="00E617B0" w:rsidP="00B019F6">
      <w:pPr>
        <w:pStyle w:val="ConsPlusNormal"/>
        <w:ind w:firstLine="720"/>
        <w:jc w:val="center"/>
        <w:outlineLvl w:val="1"/>
        <w:rPr>
          <w:rFonts w:ascii="Times New Roman" w:hAnsi="Times New Roman" w:cs="Times New Roman"/>
          <w:b/>
          <w:sz w:val="24"/>
          <w:szCs w:val="24"/>
        </w:rPr>
      </w:pPr>
      <w:r w:rsidRPr="005B0221">
        <w:rPr>
          <w:rFonts w:ascii="Times New Roman" w:hAnsi="Times New Roman" w:cs="Times New Roman"/>
          <w:b/>
          <w:sz w:val="24"/>
          <w:szCs w:val="24"/>
        </w:rPr>
        <w:t>2. Полномочия органов местного самоуправления</w:t>
      </w:r>
    </w:p>
    <w:p w:rsidR="004A70E1" w:rsidRPr="005B0221" w:rsidRDefault="004A70E1" w:rsidP="00B019F6">
      <w:pPr>
        <w:pStyle w:val="ConsPlusNormal"/>
        <w:ind w:firstLine="720"/>
        <w:jc w:val="center"/>
        <w:rPr>
          <w:rFonts w:ascii="Times New Roman" w:hAnsi="Times New Roman" w:cs="Times New Roman"/>
          <w:b/>
          <w:sz w:val="24"/>
          <w:szCs w:val="24"/>
        </w:rPr>
      </w:pPr>
      <w:r w:rsidRPr="005B0221">
        <w:rPr>
          <w:rFonts w:ascii="Times New Roman" w:hAnsi="Times New Roman" w:cs="Times New Roman"/>
          <w:b/>
          <w:sz w:val="24"/>
          <w:szCs w:val="24"/>
        </w:rPr>
        <w:t xml:space="preserve">СП «село </w:t>
      </w:r>
      <w:proofErr w:type="spellStart"/>
      <w:r w:rsidRPr="005B0221">
        <w:rPr>
          <w:rFonts w:ascii="Times New Roman" w:hAnsi="Times New Roman" w:cs="Times New Roman"/>
          <w:b/>
          <w:sz w:val="24"/>
          <w:szCs w:val="24"/>
        </w:rPr>
        <w:t>Калук</w:t>
      </w:r>
      <w:proofErr w:type="spellEnd"/>
      <w:r w:rsidRPr="005B0221">
        <w:rPr>
          <w:rFonts w:ascii="Times New Roman" w:hAnsi="Times New Roman" w:cs="Times New Roman"/>
          <w:b/>
          <w:sz w:val="24"/>
          <w:szCs w:val="24"/>
        </w:rPr>
        <w:t>»</w:t>
      </w:r>
      <w:r w:rsidR="00E617B0" w:rsidRPr="005B0221">
        <w:rPr>
          <w:rFonts w:ascii="Times New Roman" w:hAnsi="Times New Roman" w:cs="Times New Roman"/>
          <w:b/>
          <w:sz w:val="24"/>
          <w:szCs w:val="24"/>
        </w:rPr>
        <w:t xml:space="preserve"> по осуществлению муниципального контроля </w:t>
      </w:r>
    </w:p>
    <w:p w:rsidR="00E617B0" w:rsidRPr="005B0221" w:rsidRDefault="00E617B0" w:rsidP="00B019F6">
      <w:pPr>
        <w:pStyle w:val="ConsPlusNormal"/>
        <w:ind w:firstLine="720"/>
        <w:jc w:val="center"/>
        <w:rPr>
          <w:rFonts w:ascii="Times New Roman" w:hAnsi="Times New Roman" w:cs="Times New Roman"/>
          <w:b/>
          <w:sz w:val="24"/>
          <w:szCs w:val="24"/>
        </w:rPr>
      </w:pPr>
      <w:r w:rsidRPr="005B0221">
        <w:rPr>
          <w:rFonts w:ascii="Times New Roman" w:hAnsi="Times New Roman" w:cs="Times New Roman"/>
          <w:b/>
          <w:sz w:val="24"/>
          <w:szCs w:val="24"/>
        </w:rPr>
        <w:t xml:space="preserve">в сфере </w:t>
      </w:r>
      <w:proofErr w:type="spellStart"/>
      <w:r w:rsidRPr="005B0221">
        <w:rPr>
          <w:rFonts w:ascii="Times New Roman" w:hAnsi="Times New Roman" w:cs="Times New Roman"/>
          <w:b/>
          <w:sz w:val="24"/>
          <w:szCs w:val="24"/>
        </w:rPr>
        <w:t>недропользования</w:t>
      </w:r>
      <w:proofErr w:type="spellEnd"/>
      <w:r w:rsidRPr="005B0221">
        <w:rPr>
          <w:rFonts w:ascii="Times New Roman" w:hAnsi="Times New Roman" w:cs="Times New Roman"/>
          <w:b/>
          <w:sz w:val="24"/>
          <w:szCs w:val="24"/>
        </w:rPr>
        <w:t>.</w:t>
      </w:r>
    </w:p>
    <w:p w:rsidR="00E617B0" w:rsidRPr="005B0221" w:rsidRDefault="00E617B0" w:rsidP="00B019F6">
      <w:pPr>
        <w:pStyle w:val="ConsPlusNormal"/>
        <w:ind w:firstLine="720"/>
        <w:jc w:val="both"/>
        <w:rPr>
          <w:rFonts w:ascii="Times New Roman" w:hAnsi="Times New Roman" w:cs="Times New Roman"/>
          <w:sz w:val="24"/>
          <w:szCs w:val="24"/>
        </w:rPr>
      </w:pPr>
    </w:p>
    <w:p w:rsidR="00E617B0" w:rsidRPr="005B0221" w:rsidRDefault="00E617B0" w:rsidP="00B019F6">
      <w:pPr>
        <w:pStyle w:val="ConsPlusNormal"/>
        <w:ind w:firstLine="720"/>
        <w:jc w:val="both"/>
        <w:rPr>
          <w:rFonts w:ascii="Times New Roman" w:hAnsi="Times New Roman" w:cs="Times New Roman"/>
          <w:sz w:val="24"/>
          <w:szCs w:val="24"/>
        </w:rPr>
      </w:pPr>
      <w:r w:rsidRPr="005B0221">
        <w:rPr>
          <w:rFonts w:ascii="Times New Roman" w:hAnsi="Times New Roman" w:cs="Times New Roman"/>
          <w:sz w:val="24"/>
          <w:szCs w:val="24"/>
        </w:rPr>
        <w:t>2.1. К полномочиям Совета депутатов относится:</w:t>
      </w:r>
    </w:p>
    <w:p w:rsidR="00E617B0" w:rsidRPr="005B0221" w:rsidRDefault="00E617B0" w:rsidP="00B019F6">
      <w:pPr>
        <w:pStyle w:val="ConsPlusNormal"/>
        <w:ind w:firstLine="720"/>
        <w:jc w:val="both"/>
        <w:rPr>
          <w:rFonts w:ascii="Times New Roman" w:hAnsi="Times New Roman" w:cs="Times New Roman"/>
          <w:sz w:val="24"/>
          <w:szCs w:val="24"/>
        </w:rPr>
      </w:pPr>
      <w:r w:rsidRPr="005B0221">
        <w:rPr>
          <w:rFonts w:ascii="Times New Roman" w:hAnsi="Times New Roman" w:cs="Times New Roman"/>
          <w:sz w:val="24"/>
          <w:szCs w:val="24"/>
        </w:rPr>
        <w:t xml:space="preserve">- установление порядка организации и осуществления муниципального контроля в сфере </w:t>
      </w:r>
      <w:proofErr w:type="spellStart"/>
      <w:r w:rsidRPr="005B0221">
        <w:rPr>
          <w:rFonts w:ascii="Times New Roman" w:hAnsi="Times New Roman" w:cs="Times New Roman"/>
          <w:sz w:val="24"/>
          <w:szCs w:val="24"/>
        </w:rPr>
        <w:t>недропользования</w:t>
      </w:r>
      <w:proofErr w:type="spellEnd"/>
      <w:r w:rsidRPr="005B0221">
        <w:rPr>
          <w:rFonts w:ascii="Times New Roman" w:hAnsi="Times New Roman" w:cs="Times New Roman"/>
          <w:sz w:val="24"/>
          <w:szCs w:val="24"/>
        </w:rPr>
        <w:t>.</w:t>
      </w:r>
    </w:p>
    <w:p w:rsidR="00E617B0" w:rsidRPr="005B0221" w:rsidRDefault="00E617B0" w:rsidP="00B019F6">
      <w:pPr>
        <w:pStyle w:val="ConsPlusNormal"/>
        <w:ind w:firstLine="720"/>
        <w:jc w:val="both"/>
        <w:rPr>
          <w:rFonts w:ascii="Times New Roman" w:hAnsi="Times New Roman" w:cs="Times New Roman"/>
          <w:sz w:val="24"/>
          <w:szCs w:val="24"/>
        </w:rPr>
      </w:pPr>
      <w:r w:rsidRPr="005B0221">
        <w:rPr>
          <w:rFonts w:ascii="Times New Roman" w:hAnsi="Times New Roman" w:cs="Times New Roman"/>
          <w:sz w:val="24"/>
          <w:szCs w:val="24"/>
        </w:rPr>
        <w:t>2.2. К полномочиям главы муниципального образования относится:</w:t>
      </w:r>
    </w:p>
    <w:p w:rsidR="00E617B0" w:rsidRPr="005B0221" w:rsidRDefault="00E617B0" w:rsidP="00B019F6">
      <w:pPr>
        <w:pStyle w:val="ConsPlusNormal"/>
        <w:ind w:firstLine="720"/>
        <w:jc w:val="both"/>
        <w:rPr>
          <w:rFonts w:ascii="Times New Roman" w:hAnsi="Times New Roman" w:cs="Times New Roman"/>
          <w:sz w:val="24"/>
          <w:szCs w:val="24"/>
        </w:rPr>
      </w:pPr>
      <w:r w:rsidRPr="005B0221">
        <w:rPr>
          <w:rFonts w:ascii="Times New Roman" w:hAnsi="Times New Roman" w:cs="Times New Roman"/>
          <w:sz w:val="24"/>
          <w:szCs w:val="24"/>
        </w:rPr>
        <w:lastRenderedPageBreak/>
        <w:t xml:space="preserve">- заключение с органами государственной власти соглашений (договоров) по вопросам взаимодействия при осуществлении муниципального контроля в сфере </w:t>
      </w:r>
      <w:proofErr w:type="spellStart"/>
      <w:r w:rsidRPr="005B0221">
        <w:rPr>
          <w:rFonts w:ascii="Times New Roman" w:hAnsi="Times New Roman" w:cs="Times New Roman"/>
          <w:sz w:val="24"/>
          <w:szCs w:val="24"/>
        </w:rPr>
        <w:t>недропользования</w:t>
      </w:r>
      <w:proofErr w:type="spellEnd"/>
      <w:r w:rsidRPr="005B0221">
        <w:rPr>
          <w:rFonts w:ascii="Times New Roman" w:hAnsi="Times New Roman" w:cs="Times New Roman"/>
          <w:sz w:val="24"/>
          <w:szCs w:val="24"/>
        </w:rPr>
        <w:t>;</w:t>
      </w:r>
    </w:p>
    <w:p w:rsidR="00E617B0" w:rsidRPr="005B0221" w:rsidRDefault="00E617B0" w:rsidP="00B019F6">
      <w:pPr>
        <w:pStyle w:val="ConsPlusNormal"/>
        <w:ind w:firstLine="720"/>
        <w:jc w:val="both"/>
        <w:rPr>
          <w:rFonts w:ascii="Times New Roman" w:hAnsi="Times New Roman" w:cs="Times New Roman"/>
          <w:sz w:val="24"/>
          <w:szCs w:val="24"/>
        </w:rPr>
      </w:pPr>
      <w:r w:rsidRPr="005B0221">
        <w:rPr>
          <w:rFonts w:ascii="Times New Roman" w:hAnsi="Times New Roman" w:cs="Times New Roman"/>
          <w:sz w:val="24"/>
          <w:szCs w:val="24"/>
        </w:rPr>
        <w:t xml:space="preserve">- организация муниципального контроля в сфере </w:t>
      </w:r>
      <w:proofErr w:type="spellStart"/>
      <w:r w:rsidRPr="005B0221">
        <w:rPr>
          <w:rFonts w:ascii="Times New Roman" w:hAnsi="Times New Roman" w:cs="Times New Roman"/>
          <w:sz w:val="24"/>
          <w:szCs w:val="24"/>
        </w:rPr>
        <w:t>недропользования</w:t>
      </w:r>
      <w:proofErr w:type="spellEnd"/>
      <w:r w:rsidRPr="005B0221">
        <w:rPr>
          <w:rFonts w:ascii="Times New Roman" w:hAnsi="Times New Roman" w:cs="Times New Roman"/>
          <w:sz w:val="24"/>
          <w:szCs w:val="24"/>
        </w:rPr>
        <w:t>.</w:t>
      </w:r>
    </w:p>
    <w:p w:rsidR="00E617B0" w:rsidRPr="005B0221" w:rsidRDefault="00E617B0" w:rsidP="00B019F6">
      <w:pPr>
        <w:pStyle w:val="ConsPlusNormal"/>
        <w:ind w:firstLine="720"/>
        <w:jc w:val="both"/>
        <w:rPr>
          <w:rFonts w:ascii="Times New Roman" w:hAnsi="Times New Roman" w:cs="Times New Roman"/>
          <w:sz w:val="24"/>
          <w:szCs w:val="24"/>
        </w:rPr>
      </w:pPr>
      <w:r w:rsidRPr="005B0221">
        <w:rPr>
          <w:rFonts w:ascii="Times New Roman" w:hAnsi="Times New Roman" w:cs="Times New Roman"/>
          <w:sz w:val="24"/>
          <w:szCs w:val="24"/>
        </w:rPr>
        <w:t>2.3. К полномочиям администра</w:t>
      </w:r>
      <w:r w:rsidR="00E26525" w:rsidRPr="005B0221">
        <w:rPr>
          <w:rFonts w:ascii="Times New Roman" w:hAnsi="Times New Roman" w:cs="Times New Roman"/>
          <w:sz w:val="24"/>
          <w:szCs w:val="24"/>
        </w:rPr>
        <w:t xml:space="preserve">ции муниципального образования СП «село </w:t>
      </w:r>
      <w:proofErr w:type="spellStart"/>
      <w:r w:rsidR="00E26525" w:rsidRPr="005B0221">
        <w:rPr>
          <w:rFonts w:ascii="Times New Roman" w:hAnsi="Times New Roman" w:cs="Times New Roman"/>
          <w:sz w:val="24"/>
          <w:szCs w:val="24"/>
        </w:rPr>
        <w:t>Калук</w:t>
      </w:r>
      <w:proofErr w:type="spellEnd"/>
      <w:r w:rsidRPr="005B0221">
        <w:rPr>
          <w:rFonts w:ascii="Times New Roman" w:hAnsi="Times New Roman" w:cs="Times New Roman"/>
          <w:sz w:val="24"/>
          <w:szCs w:val="24"/>
        </w:rPr>
        <w:t>» относится:</w:t>
      </w:r>
    </w:p>
    <w:p w:rsidR="00E617B0" w:rsidRPr="005B0221" w:rsidRDefault="00E617B0" w:rsidP="00B019F6">
      <w:pPr>
        <w:pStyle w:val="ConsPlusNormal"/>
        <w:ind w:firstLine="720"/>
        <w:jc w:val="both"/>
        <w:rPr>
          <w:rFonts w:ascii="Times New Roman" w:hAnsi="Times New Roman" w:cs="Times New Roman"/>
          <w:sz w:val="24"/>
          <w:szCs w:val="24"/>
        </w:rPr>
      </w:pPr>
      <w:r w:rsidRPr="005B0221">
        <w:rPr>
          <w:rFonts w:ascii="Times New Roman" w:hAnsi="Times New Roman" w:cs="Times New Roman"/>
          <w:sz w:val="24"/>
          <w:szCs w:val="24"/>
        </w:rPr>
        <w:t xml:space="preserve">- осуществление муниципального контроля в сфере </w:t>
      </w:r>
      <w:proofErr w:type="spellStart"/>
      <w:r w:rsidRPr="005B0221">
        <w:rPr>
          <w:rFonts w:ascii="Times New Roman" w:hAnsi="Times New Roman" w:cs="Times New Roman"/>
          <w:sz w:val="24"/>
          <w:szCs w:val="24"/>
        </w:rPr>
        <w:t>недропользования</w:t>
      </w:r>
      <w:proofErr w:type="spellEnd"/>
      <w:r w:rsidRPr="005B0221">
        <w:rPr>
          <w:rFonts w:ascii="Times New Roman" w:hAnsi="Times New Roman" w:cs="Times New Roman"/>
          <w:sz w:val="24"/>
          <w:szCs w:val="24"/>
        </w:rPr>
        <w:t>;</w:t>
      </w:r>
    </w:p>
    <w:p w:rsidR="00E617B0" w:rsidRPr="005B0221" w:rsidRDefault="00E617B0" w:rsidP="00B019F6">
      <w:pPr>
        <w:pStyle w:val="ConsPlusNormal"/>
        <w:ind w:firstLine="720"/>
        <w:jc w:val="both"/>
        <w:rPr>
          <w:rFonts w:ascii="Times New Roman" w:hAnsi="Times New Roman" w:cs="Times New Roman"/>
          <w:sz w:val="24"/>
          <w:szCs w:val="24"/>
        </w:rPr>
      </w:pPr>
      <w:r w:rsidRPr="005B0221">
        <w:rPr>
          <w:rFonts w:ascii="Times New Roman" w:hAnsi="Times New Roman" w:cs="Times New Roman"/>
          <w:sz w:val="24"/>
          <w:szCs w:val="24"/>
        </w:rPr>
        <w:t xml:space="preserve">- разработка и принятие административного регламента осуществления муниципального контроля в сфере </w:t>
      </w:r>
      <w:proofErr w:type="spellStart"/>
      <w:r w:rsidRPr="005B0221">
        <w:rPr>
          <w:rFonts w:ascii="Times New Roman" w:hAnsi="Times New Roman" w:cs="Times New Roman"/>
          <w:sz w:val="24"/>
          <w:szCs w:val="24"/>
        </w:rPr>
        <w:t>недропользования</w:t>
      </w:r>
      <w:proofErr w:type="spellEnd"/>
      <w:r w:rsidRPr="005B0221">
        <w:rPr>
          <w:rFonts w:ascii="Times New Roman" w:hAnsi="Times New Roman" w:cs="Times New Roman"/>
          <w:sz w:val="24"/>
          <w:szCs w:val="24"/>
        </w:rPr>
        <w:t>;</w:t>
      </w:r>
    </w:p>
    <w:p w:rsidR="00E617B0" w:rsidRPr="005B0221" w:rsidRDefault="00E617B0" w:rsidP="00B019F6">
      <w:pPr>
        <w:pStyle w:val="ConsPlusNormal"/>
        <w:ind w:firstLine="720"/>
        <w:jc w:val="both"/>
        <w:rPr>
          <w:rFonts w:ascii="Times New Roman" w:hAnsi="Times New Roman" w:cs="Times New Roman"/>
          <w:sz w:val="24"/>
          <w:szCs w:val="24"/>
        </w:rPr>
      </w:pPr>
      <w:r w:rsidRPr="005B0221">
        <w:rPr>
          <w:rFonts w:ascii="Times New Roman" w:hAnsi="Times New Roman" w:cs="Times New Roman"/>
          <w:sz w:val="24"/>
          <w:szCs w:val="24"/>
        </w:rPr>
        <w:t xml:space="preserve">- организация и проведение мониторинга эффективности муниципального контроля в сфере </w:t>
      </w:r>
      <w:proofErr w:type="spellStart"/>
      <w:r w:rsidRPr="005B0221">
        <w:rPr>
          <w:rFonts w:ascii="Times New Roman" w:hAnsi="Times New Roman" w:cs="Times New Roman"/>
          <w:sz w:val="24"/>
          <w:szCs w:val="24"/>
        </w:rPr>
        <w:t>недропользования</w:t>
      </w:r>
      <w:proofErr w:type="spellEnd"/>
      <w:r w:rsidRPr="005B0221">
        <w:rPr>
          <w:rFonts w:ascii="Times New Roman" w:hAnsi="Times New Roman" w:cs="Times New Roman"/>
          <w:sz w:val="24"/>
          <w:szCs w:val="24"/>
        </w:rPr>
        <w:t>.</w:t>
      </w:r>
    </w:p>
    <w:p w:rsidR="00E26525" w:rsidRPr="005B0221" w:rsidRDefault="00E617B0" w:rsidP="00B019F6">
      <w:pPr>
        <w:pStyle w:val="ConsPlusNormal"/>
        <w:ind w:firstLine="720"/>
        <w:jc w:val="both"/>
        <w:rPr>
          <w:rFonts w:ascii="Times New Roman" w:hAnsi="Times New Roman" w:cs="Times New Roman"/>
          <w:sz w:val="24"/>
          <w:szCs w:val="24"/>
        </w:rPr>
      </w:pPr>
      <w:r w:rsidRPr="005B0221">
        <w:rPr>
          <w:rFonts w:ascii="Times New Roman" w:hAnsi="Times New Roman" w:cs="Times New Roman"/>
          <w:sz w:val="24"/>
          <w:szCs w:val="24"/>
        </w:rPr>
        <w:t xml:space="preserve">2.4. Органом муниципального контроля в сфере </w:t>
      </w:r>
      <w:proofErr w:type="spellStart"/>
      <w:r w:rsidRPr="005B0221">
        <w:rPr>
          <w:rFonts w:ascii="Times New Roman" w:hAnsi="Times New Roman" w:cs="Times New Roman"/>
          <w:sz w:val="24"/>
          <w:szCs w:val="24"/>
        </w:rPr>
        <w:t>недропользования</w:t>
      </w:r>
      <w:proofErr w:type="spellEnd"/>
      <w:r w:rsidRPr="005B0221">
        <w:rPr>
          <w:rFonts w:ascii="Times New Roman" w:hAnsi="Times New Roman" w:cs="Times New Roman"/>
          <w:sz w:val="24"/>
          <w:szCs w:val="24"/>
        </w:rPr>
        <w:t xml:space="preserve"> является администрация муниципального образования </w:t>
      </w:r>
      <w:r w:rsidR="00E26525" w:rsidRPr="005B0221">
        <w:rPr>
          <w:rFonts w:ascii="Times New Roman" w:hAnsi="Times New Roman" w:cs="Times New Roman"/>
          <w:sz w:val="24"/>
          <w:szCs w:val="24"/>
        </w:rPr>
        <w:t xml:space="preserve">СП «село </w:t>
      </w:r>
      <w:proofErr w:type="spellStart"/>
      <w:r w:rsidR="00E26525" w:rsidRPr="005B0221">
        <w:rPr>
          <w:rFonts w:ascii="Times New Roman" w:hAnsi="Times New Roman" w:cs="Times New Roman"/>
          <w:sz w:val="24"/>
          <w:szCs w:val="24"/>
        </w:rPr>
        <w:t>Калук</w:t>
      </w:r>
      <w:proofErr w:type="spellEnd"/>
      <w:r w:rsidR="00E26525" w:rsidRPr="005B0221">
        <w:rPr>
          <w:rFonts w:ascii="Times New Roman" w:hAnsi="Times New Roman" w:cs="Times New Roman"/>
          <w:sz w:val="24"/>
          <w:szCs w:val="24"/>
        </w:rPr>
        <w:t>»</w:t>
      </w:r>
    </w:p>
    <w:p w:rsidR="00E617B0" w:rsidRPr="005B0221" w:rsidRDefault="00E617B0" w:rsidP="00B019F6">
      <w:pPr>
        <w:pStyle w:val="ConsPlusNormal"/>
        <w:ind w:firstLine="720"/>
        <w:jc w:val="both"/>
        <w:rPr>
          <w:rFonts w:ascii="Times New Roman" w:hAnsi="Times New Roman" w:cs="Times New Roman"/>
          <w:sz w:val="24"/>
          <w:szCs w:val="24"/>
        </w:rPr>
      </w:pPr>
      <w:r w:rsidRPr="005B0221">
        <w:rPr>
          <w:rFonts w:ascii="Times New Roman" w:hAnsi="Times New Roman" w:cs="Times New Roman"/>
          <w:sz w:val="24"/>
          <w:szCs w:val="24"/>
        </w:rPr>
        <w:t xml:space="preserve">2.5. При организации и осуществлении муниципального контроля в сфере </w:t>
      </w:r>
      <w:proofErr w:type="spellStart"/>
      <w:r w:rsidRPr="005B0221">
        <w:rPr>
          <w:rFonts w:ascii="Times New Roman" w:hAnsi="Times New Roman" w:cs="Times New Roman"/>
          <w:sz w:val="24"/>
          <w:szCs w:val="24"/>
        </w:rPr>
        <w:t>недропользования</w:t>
      </w:r>
      <w:proofErr w:type="spellEnd"/>
      <w:r w:rsidRPr="005B0221">
        <w:rPr>
          <w:rFonts w:ascii="Times New Roman" w:hAnsi="Times New Roman" w:cs="Times New Roman"/>
          <w:sz w:val="24"/>
          <w:szCs w:val="24"/>
        </w:rPr>
        <w:t xml:space="preserve"> администрация </w:t>
      </w:r>
      <w:r w:rsidR="00E26525" w:rsidRPr="005B0221">
        <w:rPr>
          <w:rFonts w:ascii="Times New Roman" w:hAnsi="Times New Roman" w:cs="Times New Roman"/>
          <w:sz w:val="24"/>
          <w:szCs w:val="24"/>
        </w:rPr>
        <w:t xml:space="preserve">СП «село </w:t>
      </w:r>
      <w:proofErr w:type="spellStart"/>
      <w:r w:rsidR="00E26525" w:rsidRPr="005B0221">
        <w:rPr>
          <w:rFonts w:ascii="Times New Roman" w:hAnsi="Times New Roman" w:cs="Times New Roman"/>
          <w:sz w:val="24"/>
          <w:szCs w:val="24"/>
        </w:rPr>
        <w:t>Калук</w:t>
      </w:r>
      <w:proofErr w:type="spellEnd"/>
      <w:r w:rsidR="00E26525" w:rsidRPr="005B0221">
        <w:rPr>
          <w:rFonts w:ascii="Times New Roman" w:hAnsi="Times New Roman" w:cs="Times New Roman"/>
          <w:sz w:val="24"/>
          <w:szCs w:val="24"/>
        </w:rPr>
        <w:t>»</w:t>
      </w:r>
      <w:r w:rsidRPr="005B0221">
        <w:rPr>
          <w:rFonts w:ascii="Times New Roman" w:hAnsi="Times New Roman" w:cs="Times New Roman"/>
          <w:sz w:val="24"/>
          <w:szCs w:val="24"/>
        </w:rPr>
        <w:t xml:space="preserve"> взаимодействует с Федеральной службой государственной регистрации, кадастра и картографии по </w:t>
      </w:r>
      <w:r w:rsidR="00E26525" w:rsidRPr="005B0221">
        <w:rPr>
          <w:rFonts w:ascii="Times New Roman" w:hAnsi="Times New Roman" w:cs="Times New Roman"/>
          <w:sz w:val="24"/>
          <w:szCs w:val="24"/>
        </w:rPr>
        <w:t>Республике Дагестан</w:t>
      </w:r>
      <w:r w:rsidRPr="005B0221">
        <w:rPr>
          <w:rFonts w:ascii="Times New Roman" w:hAnsi="Times New Roman" w:cs="Times New Roman"/>
          <w:sz w:val="24"/>
          <w:szCs w:val="24"/>
        </w:rPr>
        <w:t xml:space="preserve"> (</w:t>
      </w:r>
      <w:proofErr w:type="spellStart"/>
      <w:r w:rsidRPr="005B0221">
        <w:rPr>
          <w:rFonts w:ascii="Times New Roman" w:hAnsi="Times New Roman" w:cs="Times New Roman"/>
          <w:sz w:val="24"/>
          <w:szCs w:val="24"/>
        </w:rPr>
        <w:t>Росреестр</w:t>
      </w:r>
      <w:proofErr w:type="spellEnd"/>
      <w:r w:rsidRPr="005B0221">
        <w:rPr>
          <w:rFonts w:ascii="Times New Roman" w:hAnsi="Times New Roman" w:cs="Times New Roman"/>
          <w:sz w:val="24"/>
          <w:szCs w:val="24"/>
        </w:rPr>
        <w:t>) на основании заключенного соглашения.</w:t>
      </w:r>
    </w:p>
    <w:p w:rsidR="00E617B0" w:rsidRPr="005B0221" w:rsidRDefault="00E617B0" w:rsidP="00B019F6">
      <w:pPr>
        <w:pStyle w:val="ConsPlusNormal"/>
        <w:ind w:firstLine="720"/>
        <w:jc w:val="both"/>
        <w:rPr>
          <w:rFonts w:ascii="Times New Roman" w:hAnsi="Times New Roman" w:cs="Times New Roman"/>
          <w:sz w:val="24"/>
          <w:szCs w:val="24"/>
        </w:rPr>
      </w:pPr>
      <w:bookmarkStart w:id="1" w:name="P81"/>
      <w:bookmarkEnd w:id="1"/>
      <w:r w:rsidRPr="005B0221">
        <w:rPr>
          <w:rFonts w:ascii="Times New Roman" w:hAnsi="Times New Roman" w:cs="Times New Roman"/>
          <w:sz w:val="24"/>
          <w:szCs w:val="24"/>
        </w:rPr>
        <w:t xml:space="preserve">2.6. </w:t>
      </w:r>
      <w:proofErr w:type="gramStart"/>
      <w:r w:rsidRPr="005B0221">
        <w:rPr>
          <w:rFonts w:ascii="Times New Roman" w:hAnsi="Times New Roman" w:cs="Times New Roman"/>
          <w:sz w:val="24"/>
          <w:szCs w:val="24"/>
        </w:rPr>
        <w:t xml:space="preserve">Орган муниципального контроля в сфере </w:t>
      </w:r>
      <w:proofErr w:type="spellStart"/>
      <w:r w:rsidRPr="005B0221">
        <w:rPr>
          <w:rFonts w:ascii="Times New Roman" w:hAnsi="Times New Roman" w:cs="Times New Roman"/>
          <w:sz w:val="24"/>
          <w:szCs w:val="24"/>
        </w:rPr>
        <w:t>недропользования</w:t>
      </w:r>
      <w:proofErr w:type="spellEnd"/>
      <w:r w:rsidRPr="005B0221">
        <w:rPr>
          <w:rFonts w:ascii="Times New Roman" w:hAnsi="Times New Roman" w:cs="Times New Roman"/>
          <w:sz w:val="24"/>
          <w:szCs w:val="24"/>
        </w:rPr>
        <w:t xml:space="preserve">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w:t>
      </w:r>
      <w:proofErr w:type="gramEnd"/>
      <w:r w:rsidRPr="005B0221">
        <w:rPr>
          <w:rFonts w:ascii="Times New Roman" w:hAnsi="Times New Roman" w:cs="Times New Roman"/>
          <w:sz w:val="24"/>
          <w:szCs w:val="24"/>
        </w:rPr>
        <w:t xml:space="preserve"> </w:t>
      </w:r>
      <w:proofErr w:type="gramStart"/>
      <w:r w:rsidRPr="005B0221">
        <w:rPr>
          <w:rFonts w:ascii="Times New Roman" w:hAnsi="Times New Roman" w:cs="Times New Roman"/>
          <w:sz w:val="24"/>
          <w:szCs w:val="24"/>
        </w:rPr>
        <w:t>рамках</w:t>
      </w:r>
      <w:proofErr w:type="gramEnd"/>
      <w:r w:rsidRPr="005B0221">
        <w:rPr>
          <w:rFonts w:ascii="Times New Roman" w:hAnsi="Times New Roman" w:cs="Times New Roman"/>
          <w:sz w:val="24"/>
          <w:szCs w:val="24"/>
        </w:rPr>
        <w:t xml:space="preserve"> межведомственного информационного взаимодействия в сроки и порядке, которые установлены Правительством Российской Федерации.</w:t>
      </w:r>
    </w:p>
    <w:p w:rsidR="00E617B0" w:rsidRPr="005B0221" w:rsidRDefault="00E617B0" w:rsidP="00B019F6">
      <w:pPr>
        <w:pStyle w:val="ConsPlusNormal"/>
        <w:ind w:firstLine="720"/>
        <w:jc w:val="both"/>
        <w:rPr>
          <w:rFonts w:ascii="Times New Roman" w:hAnsi="Times New Roman" w:cs="Times New Roman"/>
          <w:sz w:val="24"/>
          <w:szCs w:val="24"/>
        </w:rPr>
      </w:pPr>
      <w:bookmarkStart w:id="2" w:name="P85"/>
      <w:bookmarkEnd w:id="2"/>
      <w:r w:rsidRPr="005B0221">
        <w:rPr>
          <w:rFonts w:ascii="Times New Roman" w:hAnsi="Times New Roman" w:cs="Times New Roman"/>
          <w:sz w:val="24"/>
          <w:szCs w:val="24"/>
        </w:rPr>
        <w:t>2.7.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E617B0" w:rsidRPr="005B0221" w:rsidRDefault="00E617B0" w:rsidP="00B019F6">
      <w:pPr>
        <w:pStyle w:val="ConsPlusNormal"/>
        <w:ind w:firstLine="720"/>
        <w:jc w:val="both"/>
        <w:rPr>
          <w:rFonts w:ascii="Times New Roman" w:hAnsi="Times New Roman" w:cs="Times New Roman"/>
          <w:sz w:val="24"/>
          <w:szCs w:val="24"/>
        </w:rPr>
      </w:pPr>
      <w:bookmarkStart w:id="3" w:name="P89"/>
      <w:bookmarkEnd w:id="3"/>
      <w:r w:rsidRPr="005B0221">
        <w:rPr>
          <w:rFonts w:ascii="Times New Roman" w:hAnsi="Times New Roman" w:cs="Times New Roman"/>
          <w:sz w:val="24"/>
          <w:szCs w:val="24"/>
        </w:rPr>
        <w:t xml:space="preserve">2.8. </w:t>
      </w:r>
      <w:proofErr w:type="gramStart"/>
      <w:r w:rsidRPr="005B0221">
        <w:rPr>
          <w:rFonts w:ascii="Times New Roman" w:hAnsi="Times New Roman" w:cs="Times New Roman"/>
          <w:sz w:val="24"/>
          <w:szCs w:val="24"/>
        </w:rPr>
        <w:t xml:space="preserve">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w:t>
      </w:r>
      <w:hyperlink r:id="rId10" w:history="1">
        <w:r w:rsidRPr="005B0221">
          <w:rPr>
            <w:rStyle w:val="a5"/>
            <w:rFonts w:ascii="Times New Roman" w:hAnsi="Times New Roman"/>
            <w:color w:val="auto"/>
            <w:sz w:val="24"/>
            <w:szCs w:val="24"/>
            <w:u w:val="none"/>
          </w:rPr>
          <w:t>законом</w:t>
        </w:r>
      </w:hyperlink>
      <w:r w:rsidRPr="005B0221">
        <w:rPr>
          <w:rFonts w:ascii="Times New Roman" w:hAnsi="Times New Roman" w:cs="Times New Roman"/>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roofErr w:type="gramEnd"/>
    </w:p>
    <w:p w:rsidR="00E617B0" w:rsidRPr="005B0221" w:rsidRDefault="00E617B0" w:rsidP="00B019F6">
      <w:pPr>
        <w:pStyle w:val="ConsPlusNormal"/>
        <w:ind w:firstLine="720"/>
        <w:jc w:val="both"/>
        <w:rPr>
          <w:rFonts w:ascii="Times New Roman" w:hAnsi="Times New Roman" w:cs="Times New Roman"/>
          <w:sz w:val="24"/>
          <w:szCs w:val="24"/>
        </w:rPr>
      </w:pPr>
    </w:p>
    <w:p w:rsidR="00E617B0" w:rsidRPr="005B0221" w:rsidRDefault="00E617B0" w:rsidP="00B019F6">
      <w:pPr>
        <w:pStyle w:val="ConsPlusNormal"/>
        <w:ind w:firstLine="720"/>
        <w:jc w:val="center"/>
        <w:outlineLvl w:val="1"/>
        <w:rPr>
          <w:rFonts w:ascii="Times New Roman" w:hAnsi="Times New Roman" w:cs="Times New Roman"/>
          <w:b/>
          <w:sz w:val="24"/>
          <w:szCs w:val="24"/>
        </w:rPr>
      </w:pPr>
      <w:bookmarkStart w:id="4" w:name="P91"/>
      <w:bookmarkEnd w:id="4"/>
      <w:r w:rsidRPr="005B0221">
        <w:rPr>
          <w:rFonts w:ascii="Times New Roman" w:hAnsi="Times New Roman" w:cs="Times New Roman"/>
          <w:b/>
          <w:sz w:val="24"/>
          <w:szCs w:val="24"/>
        </w:rPr>
        <w:t>3. Организация и осуществление</w:t>
      </w:r>
    </w:p>
    <w:p w:rsidR="00E617B0" w:rsidRPr="005B0221" w:rsidRDefault="00E617B0" w:rsidP="00B019F6">
      <w:pPr>
        <w:pStyle w:val="ConsPlusNormal"/>
        <w:ind w:firstLine="720"/>
        <w:jc w:val="center"/>
        <w:rPr>
          <w:rFonts w:ascii="Times New Roman" w:hAnsi="Times New Roman" w:cs="Times New Roman"/>
          <w:b/>
          <w:sz w:val="24"/>
          <w:szCs w:val="24"/>
        </w:rPr>
      </w:pPr>
      <w:r w:rsidRPr="005B0221">
        <w:rPr>
          <w:rFonts w:ascii="Times New Roman" w:hAnsi="Times New Roman" w:cs="Times New Roman"/>
          <w:b/>
          <w:sz w:val="24"/>
          <w:szCs w:val="24"/>
        </w:rPr>
        <w:t xml:space="preserve">муниципального контроля в сфере </w:t>
      </w:r>
      <w:proofErr w:type="spellStart"/>
      <w:r w:rsidRPr="005B0221">
        <w:rPr>
          <w:rFonts w:ascii="Times New Roman" w:hAnsi="Times New Roman" w:cs="Times New Roman"/>
          <w:b/>
          <w:sz w:val="24"/>
          <w:szCs w:val="24"/>
        </w:rPr>
        <w:t>недропользования</w:t>
      </w:r>
      <w:proofErr w:type="spellEnd"/>
      <w:r w:rsidRPr="005B0221">
        <w:rPr>
          <w:rFonts w:ascii="Times New Roman" w:hAnsi="Times New Roman" w:cs="Times New Roman"/>
          <w:b/>
          <w:sz w:val="24"/>
          <w:szCs w:val="24"/>
        </w:rPr>
        <w:t>.</w:t>
      </w:r>
    </w:p>
    <w:p w:rsidR="00E617B0" w:rsidRPr="005B0221" w:rsidRDefault="00E617B0" w:rsidP="00B019F6">
      <w:pPr>
        <w:pStyle w:val="ConsPlusNormal"/>
        <w:ind w:firstLine="720"/>
        <w:jc w:val="both"/>
        <w:rPr>
          <w:rFonts w:ascii="Times New Roman" w:hAnsi="Times New Roman" w:cs="Times New Roman"/>
          <w:b/>
          <w:sz w:val="24"/>
          <w:szCs w:val="24"/>
        </w:rPr>
      </w:pPr>
    </w:p>
    <w:p w:rsidR="00E617B0" w:rsidRPr="005B0221" w:rsidRDefault="00E617B0" w:rsidP="00B019F6">
      <w:pPr>
        <w:pStyle w:val="a3"/>
        <w:ind w:firstLine="720"/>
        <w:jc w:val="both"/>
        <w:rPr>
          <w:rFonts w:ascii="Times New Roman" w:hAnsi="Times New Roman"/>
          <w:sz w:val="24"/>
          <w:szCs w:val="24"/>
        </w:rPr>
      </w:pPr>
      <w:r w:rsidRPr="005B0221">
        <w:rPr>
          <w:rFonts w:ascii="Times New Roman" w:hAnsi="Times New Roman"/>
          <w:sz w:val="24"/>
          <w:szCs w:val="24"/>
        </w:rPr>
        <w:t xml:space="preserve">3.1. Муниципальный контроль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xml:space="preserve"> осуществляется в форме плановых проверок, внеплановых проверок, мероприятий по контролю без взаимодействия с субъектами муниципального контроля.</w:t>
      </w:r>
    </w:p>
    <w:p w:rsidR="00E617B0" w:rsidRPr="005B0221" w:rsidRDefault="00E617B0" w:rsidP="00B019F6">
      <w:pPr>
        <w:pStyle w:val="ConsPlusNormal"/>
        <w:ind w:firstLine="720"/>
        <w:jc w:val="both"/>
        <w:rPr>
          <w:rFonts w:ascii="Times New Roman" w:hAnsi="Times New Roman" w:cs="Times New Roman"/>
          <w:sz w:val="24"/>
          <w:szCs w:val="24"/>
        </w:rPr>
      </w:pPr>
      <w:bookmarkStart w:id="5" w:name="P95"/>
      <w:bookmarkEnd w:id="5"/>
      <w:r w:rsidRPr="005B0221">
        <w:rPr>
          <w:rFonts w:ascii="Times New Roman" w:hAnsi="Times New Roman" w:cs="Times New Roman"/>
          <w:sz w:val="24"/>
          <w:szCs w:val="24"/>
        </w:rPr>
        <w:t xml:space="preserve">3.2. Плановые проверки проводятся не чаще чем один раз в три года на основании разрабатываемых органом муниципального контроля в сфере </w:t>
      </w:r>
      <w:proofErr w:type="spellStart"/>
      <w:r w:rsidRPr="005B0221">
        <w:rPr>
          <w:rFonts w:ascii="Times New Roman" w:hAnsi="Times New Roman" w:cs="Times New Roman"/>
          <w:sz w:val="24"/>
          <w:szCs w:val="24"/>
        </w:rPr>
        <w:t>недропользования</w:t>
      </w:r>
      <w:proofErr w:type="spellEnd"/>
      <w:r w:rsidRPr="005B0221">
        <w:rPr>
          <w:rFonts w:ascii="Times New Roman" w:hAnsi="Times New Roman" w:cs="Times New Roman"/>
          <w:sz w:val="24"/>
          <w:szCs w:val="24"/>
        </w:rPr>
        <w:t xml:space="preserve"> ежегодных планов.</w:t>
      </w:r>
    </w:p>
    <w:p w:rsidR="00E617B0" w:rsidRPr="005B0221" w:rsidRDefault="00E617B0" w:rsidP="00B019F6">
      <w:pPr>
        <w:pStyle w:val="ConsPlusNormal"/>
        <w:ind w:firstLine="720"/>
        <w:jc w:val="both"/>
        <w:rPr>
          <w:rFonts w:ascii="Times New Roman" w:hAnsi="Times New Roman" w:cs="Times New Roman"/>
          <w:sz w:val="24"/>
          <w:szCs w:val="24"/>
        </w:rPr>
      </w:pPr>
      <w:r w:rsidRPr="005B0221">
        <w:rPr>
          <w:rFonts w:ascii="Times New Roman" w:hAnsi="Times New Roman" w:cs="Times New Roman"/>
          <w:sz w:val="24"/>
          <w:szCs w:val="24"/>
        </w:rPr>
        <w:t>Основанием для включения плановой проверки в ежегодный план проведения плановых проверок является истечение трех лет со дня:</w:t>
      </w:r>
    </w:p>
    <w:p w:rsidR="00E617B0" w:rsidRPr="005B0221" w:rsidRDefault="00E617B0" w:rsidP="00B019F6">
      <w:pPr>
        <w:pStyle w:val="ConsPlusNormal"/>
        <w:ind w:firstLine="720"/>
        <w:jc w:val="both"/>
        <w:rPr>
          <w:rFonts w:ascii="Times New Roman" w:hAnsi="Times New Roman" w:cs="Times New Roman"/>
          <w:sz w:val="24"/>
          <w:szCs w:val="24"/>
        </w:rPr>
      </w:pPr>
      <w:r w:rsidRPr="005B0221">
        <w:rPr>
          <w:rFonts w:ascii="Times New Roman" w:hAnsi="Times New Roman" w:cs="Times New Roman"/>
          <w:sz w:val="24"/>
          <w:szCs w:val="24"/>
        </w:rPr>
        <w:t>- государственной регистрации юридического лица, индивидуального предпринимателя;</w:t>
      </w:r>
    </w:p>
    <w:p w:rsidR="00E617B0" w:rsidRPr="005B0221" w:rsidRDefault="00E617B0" w:rsidP="00B019F6">
      <w:pPr>
        <w:pStyle w:val="ConsPlusNormal"/>
        <w:ind w:firstLine="720"/>
        <w:jc w:val="both"/>
        <w:rPr>
          <w:rFonts w:ascii="Times New Roman" w:hAnsi="Times New Roman" w:cs="Times New Roman"/>
          <w:sz w:val="24"/>
          <w:szCs w:val="24"/>
        </w:rPr>
      </w:pPr>
      <w:r w:rsidRPr="005B0221">
        <w:rPr>
          <w:rFonts w:ascii="Times New Roman" w:hAnsi="Times New Roman" w:cs="Times New Roman"/>
          <w:sz w:val="24"/>
          <w:szCs w:val="24"/>
        </w:rPr>
        <w:t xml:space="preserve">- окончания проведения последней плановой проверки юридического лица, </w:t>
      </w:r>
      <w:r w:rsidRPr="005B0221">
        <w:rPr>
          <w:rFonts w:ascii="Times New Roman" w:hAnsi="Times New Roman" w:cs="Times New Roman"/>
          <w:sz w:val="24"/>
          <w:szCs w:val="24"/>
        </w:rPr>
        <w:lastRenderedPageBreak/>
        <w:t>индивидуального предпринимателя;</w:t>
      </w:r>
    </w:p>
    <w:p w:rsidR="00E617B0" w:rsidRPr="005B0221" w:rsidRDefault="00E617B0" w:rsidP="00B019F6">
      <w:pPr>
        <w:pStyle w:val="ConsPlusNormal"/>
        <w:ind w:firstLine="720"/>
        <w:jc w:val="both"/>
        <w:rPr>
          <w:rFonts w:ascii="Times New Roman" w:hAnsi="Times New Roman" w:cs="Times New Roman"/>
          <w:sz w:val="24"/>
          <w:szCs w:val="24"/>
        </w:rPr>
      </w:pPr>
      <w:proofErr w:type="gramStart"/>
      <w:r w:rsidRPr="005B0221">
        <w:rPr>
          <w:rFonts w:ascii="Times New Roman" w:hAnsi="Times New Roman" w:cs="Times New Roman"/>
          <w:sz w:val="24"/>
          <w:szCs w:val="24"/>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E617B0" w:rsidRPr="005B0221" w:rsidRDefault="00E617B0" w:rsidP="00B019F6">
      <w:pPr>
        <w:pStyle w:val="ConsPlusNormal"/>
        <w:ind w:firstLine="720"/>
        <w:jc w:val="both"/>
        <w:rPr>
          <w:rFonts w:ascii="Times New Roman" w:hAnsi="Times New Roman" w:cs="Times New Roman"/>
          <w:sz w:val="24"/>
          <w:szCs w:val="24"/>
        </w:rPr>
      </w:pPr>
      <w:r w:rsidRPr="005B0221">
        <w:rPr>
          <w:rFonts w:ascii="Times New Roman" w:hAnsi="Times New Roman" w:cs="Times New Roman"/>
          <w:sz w:val="24"/>
          <w:szCs w:val="24"/>
        </w:rPr>
        <w:t xml:space="preserve">Утвержденный руководителем органа муниципального контроля в сфере </w:t>
      </w:r>
      <w:proofErr w:type="spellStart"/>
      <w:r w:rsidRPr="005B0221">
        <w:rPr>
          <w:rFonts w:ascii="Times New Roman" w:hAnsi="Times New Roman" w:cs="Times New Roman"/>
          <w:sz w:val="24"/>
          <w:szCs w:val="24"/>
        </w:rPr>
        <w:t>недропользования</w:t>
      </w:r>
      <w:proofErr w:type="spellEnd"/>
      <w:r w:rsidRPr="005B0221">
        <w:rPr>
          <w:rFonts w:ascii="Times New Roman" w:hAnsi="Times New Roman" w:cs="Times New Roman"/>
          <w:sz w:val="24"/>
          <w:szCs w:val="24"/>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муниципального образования </w:t>
      </w:r>
      <w:r w:rsidR="00E26525" w:rsidRPr="005B0221">
        <w:rPr>
          <w:rFonts w:ascii="Times New Roman" w:hAnsi="Times New Roman" w:cs="Times New Roman"/>
          <w:sz w:val="24"/>
          <w:szCs w:val="24"/>
        </w:rPr>
        <w:t xml:space="preserve">СП «село </w:t>
      </w:r>
      <w:proofErr w:type="spellStart"/>
      <w:r w:rsidR="00E26525" w:rsidRPr="005B0221">
        <w:rPr>
          <w:rFonts w:ascii="Times New Roman" w:hAnsi="Times New Roman" w:cs="Times New Roman"/>
          <w:sz w:val="24"/>
          <w:szCs w:val="24"/>
        </w:rPr>
        <w:t>Калук</w:t>
      </w:r>
      <w:proofErr w:type="spellEnd"/>
      <w:r w:rsidR="00E26525" w:rsidRPr="005B0221">
        <w:rPr>
          <w:rFonts w:ascii="Times New Roman" w:hAnsi="Times New Roman" w:cs="Times New Roman"/>
          <w:sz w:val="24"/>
          <w:szCs w:val="24"/>
        </w:rPr>
        <w:t>»</w:t>
      </w:r>
      <w:r w:rsidRPr="005B0221">
        <w:rPr>
          <w:rFonts w:ascii="Times New Roman" w:hAnsi="Times New Roman" w:cs="Times New Roman"/>
          <w:sz w:val="24"/>
          <w:szCs w:val="24"/>
        </w:rPr>
        <w:t xml:space="preserve"> в информационно-телек</w:t>
      </w:r>
      <w:r w:rsidR="00E26525" w:rsidRPr="005B0221">
        <w:rPr>
          <w:rFonts w:ascii="Times New Roman" w:hAnsi="Times New Roman" w:cs="Times New Roman"/>
          <w:sz w:val="24"/>
          <w:szCs w:val="24"/>
        </w:rPr>
        <w:t>оммуникационной сети "Интернет".</w:t>
      </w:r>
    </w:p>
    <w:p w:rsidR="00E617B0" w:rsidRPr="005B0221" w:rsidRDefault="00E617B0" w:rsidP="00B019F6">
      <w:pPr>
        <w:pStyle w:val="ConsPlusNormal"/>
        <w:ind w:firstLine="720"/>
        <w:jc w:val="both"/>
        <w:rPr>
          <w:rFonts w:ascii="Times New Roman" w:hAnsi="Times New Roman" w:cs="Times New Roman"/>
          <w:sz w:val="24"/>
          <w:szCs w:val="24"/>
        </w:rPr>
      </w:pPr>
      <w:r w:rsidRPr="005B0221">
        <w:rPr>
          <w:rFonts w:ascii="Times New Roman" w:hAnsi="Times New Roman" w:cs="Times New Roman"/>
          <w:sz w:val="24"/>
          <w:szCs w:val="24"/>
        </w:rPr>
        <w:t xml:space="preserve">В срок до 1 сентября года, предшествующего году проведения плановых проверок, орган муниципального контроля в сфере </w:t>
      </w:r>
      <w:proofErr w:type="spellStart"/>
      <w:r w:rsidRPr="005B0221">
        <w:rPr>
          <w:rFonts w:ascii="Times New Roman" w:hAnsi="Times New Roman" w:cs="Times New Roman"/>
          <w:sz w:val="24"/>
          <w:szCs w:val="24"/>
        </w:rPr>
        <w:t>недропользования</w:t>
      </w:r>
      <w:proofErr w:type="spellEnd"/>
      <w:r w:rsidRPr="005B0221">
        <w:rPr>
          <w:rFonts w:ascii="Times New Roman" w:hAnsi="Times New Roman" w:cs="Times New Roman"/>
          <w:sz w:val="24"/>
          <w:szCs w:val="24"/>
        </w:rPr>
        <w:t xml:space="preserve"> направляет проект ежегодного плана проведения плановых проверок в органы прокуратуры.</w:t>
      </w:r>
    </w:p>
    <w:p w:rsidR="00E617B0" w:rsidRPr="005B0221" w:rsidRDefault="00E617B0" w:rsidP="00B019F6">
      <w:pPr>
        <w:pStyle w:val="ConsPlusNormal"/>
        <w:ind w:firstLine="720"/>
        <w:jc w:val="both"/>
        <w:rPr>
          <w:rFonts w:ascii="Times New Roman" w:hAnsi="Times New Roman" w:cs="Times New Roman"/>
          <w:sz w:val="24"/>
          <w:szCs w:val="24"/>
        </w:rPr>
      </w:pPr>
      <w:r w:rsidRPr="005B0221">
        <w:rPr>
          <w:rFonts w:ascii="Times New Roman" w:hAnsi="Times New Roman" w:cs="Times New Roman"/>
          <w:sz w:val="24"/>
          <w:szCs w:val="24"/>
        </w:rPr>
        <w:t xml:space="preserve">Орган муниципального контроля в сфере </w:t>
      </w:r>
      <w:proofErr w:type="spellStart"/>
      <w:r w:rsidRPr="005B0221">
        <w:rPr>
          <w:rFonts w:ascii="Times New Roman" w:hAnsi="Times New Roman" w:cs="Times New Roman"/>
          <w:sz w:val="24"/>
          <w:szCs w:val="24"/>
        </w:rPr>
        <w:t>недропользования</w:t>
      </w:r>
      <w:proofErr w:type="spellEnd"/>
      <w:r w:rsidRPr="005B0221">
        <w:rPr>
          <w:rFonts w:ascii="Times New Roman" w:hAnsi="Times New Roman" w:cs="Times New Roman"/>
          <w:sz w:val="24"/>
          <w:szCs w:val="24"/>
        </w:rPr>
        <w:t xml:space="preserve">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E617B0" w:rsidRPr="005B0221" w:rsidRDefault="00E617B0" w:rsidP="00B019F6">
      <w:pPr>
        <w:pStyle w:val="ConsPlusNormal"/>
        <w:ind w:firstLine="720"/>
        <w:jc w:val="both"/>
        <w:rPr>
          <w:rFonts w:ascii="Times New Roman" w:hAnsi="Times New Roman" w:cs="Times New Roman"/>
          <w:sz w:val="24"/>
          <w:szCs w:val="24"/>
        </w:rPr>
      </w:pPr>
      <w:bookmarkStart w:id="6" w:name="P103"/>
      <w:bookmarkEnd w:id="6"/>
      <w:r w:rsidRPr="005B0221">
        <w:rPr>
          <w:rFonts w:ascii="Times New Roman" w:hAnsi="Times New Roman" w:cs="Times New Roman"/>
          <w:sz w:val="24"/>
          <w:szCs w:val="24"/>
        </w:rPr>
        <w:t>3.3. Плановая проверка проводится в форме документарной проверки и (или) выездной проверки.</w:t>
      </w:r>
    </w:p>
    <w:p w:rsidR="00E617B0" w:rsidRPr="005B0221" w:rsidRDefault="00E617B0" w:rsidP="00B019F6">
      <w:pPr>
        <w:pStyle w:val="ConsPlusNormal"/>
        <w:ind w:firstLine="720"/>
        <w:jc w:val="both"/>
        <w:rPr>
          <w:rFonts w:ascii="Times New Roman" w:hAnsi="Times New Roman" w:cs="Times New Roman"/>
          <w:sz w:val="24"/>
          <w:szCs w:val="24"/>
        </w:rPr>
      </w:pPr>
      <w:r w:rsidRPr="005B0221">
        <w:rPr>
          <w:rFonts w:ascii="Times New Roman" w:hAnsi="Times New Roman" w:cs="Times New Roman"/>
          <w:sz w:val="24"/>
          <w:szCs w:val="24"/>
        </w:rPr>
        <w:t xml:space="preserve">3.4. О проведении плановой проверки юридическое лицо, индивидуальный предприниматель уведомляются органом муниципального контроля в сфере </w:t>
      </w:r>
      <w:proofErr w:type="spellStart"/>
      <w:r w:rsidRPr="005B0221">
        <w:rPr>
          <w:rFonts w:ascii="Times New Roman" w:hAnsi="Times New Roman" w:cs="Times New Roman"/>
          <w:sz w:val="24"/>
          <w:szCs w:val="24"/>
        </w:rPr>
        <w:t>недропользования</w:t>
      </w:r>
      <w:proofErr w:type="spellEnd"/>
      <w:r w:rsidRPr="005B0221">
        <w:rPr>
          <w:rFonts w:ascii="Times New Roman" w:hAnsi="Times New Roman" w:cs="Times New Roman"/>
          <w:sz w:val="24"/>
          <w:szCs w:val="24"/>
        </w:rPr>
        <w:t xml:space="preserve"> не </w:t>
      </w:r>
      <w:proofErr w:type="gramStart"/>
      <w:r w:rsidRPr="005B0221">
        <w:rPr>
          <w:rFonts w:ascii="Times New Roman" w:hAnsi="Times New Roman" w:cs="Times New Roman"/>
          <w:sz w:val="24"/>
          <w:szCs w:val="24"/>
        </w:rPr>
        <w:t>позднее</w:t>
      </w:r>
      <w:proofErr w:type="gramEnd"/>
      <w:r w:rsidRPr="005B0221">
        <w:rPr>
          <w:rFonts w:ascii="Times New Roman" w:hAnsi="Times New Roman" w:cs="Times New Roman"/>
          <w:sz w:val="24"/>
          <w:szCs w:val="24"/>
        </w:rPr>
        <w:t xml:space="preserve"> чем за три рабочих дня до начала ее проведения посредством направления копии приказа руководителя органа муниципального контроля в сфере </w:t>
      </w:r>
      <w:proofErr w:type="spellStart"/>
      <w:r w:rsidRPr="005B0221">
        <w:rPr>
          <w:rFonts w:ascii="Times New Roman" w:hAnsi="Times New Roman" w:cs="Times New Roman"/>
          <w:sz w:val="24"/>
          <w:szCs w:val="24"/>
        </w:rPr>
        <w:t>недропользования</w:t>
      </w:r>
      <w:proofErr w:type="spellEnd"/>
      <w:r w:rsidRPr="005B0221">
        <w:rPr>
          <w:rFonts w:ascii="Times New Roman" w:hAnsi="Times New Roman" w:cs="Times New Roman"/>
          <w:sz w:val="24"/>
          <w:szCs w:val="24"/>
        </w:rPr>
        <w:t xml:space="preserve"> о начале проведения плановой проверки заказным почтовым отправлением с уведомлением о вручении или иным доступным способом.</w:t>
      </w:r>
    </w:p>
    <w:p w:rsidR="00E617B0" w:rsidRPr="005B0221" w:rsidRDefault="00E617B0" w:rsidP="00B019F6">
      <w:pPr>
        <w:pStyle w:val="a3"/>
        <w:ind w:firstLine="720"/>
        <w:jc w:val="both"/>
        <w:rPr>
          <w:rFonts w:ascii="Times New Roman" w:hAnsi="Times New Roman"/>
          <w:sz w:val="24"/>
          <w:szCs w:val="24"/>
        </w:rPr>
      </w:pPr>
      <w:r w:rsidRPr="005B0221">
        <w:rPr>
          <w:rFonts w:ascii="Times New Roman" w:hAnsi="Times New Roman"/>
          <w:sz w:val="24"/>
          <w:szCs w:val="24"/>
        </w:rPr>
        <w:t>3.5. «Основанием для проведения внеплановой проверки является:</w:t>
      </w:r>
    </w:p>
    <w:p w:rsidR="00E617B0" w:rsidRPr="005B0221" w:rsidRDefault="00E617B0" w:rsidP="00B019F6">
      <w:pPr>
        <w:pStyle w:val="a3"/>
        <w:ind w:firstLine="720"/>
        <w:jc w:val="both"/>
        <w:rPr>
          <w:rFonts w:ascii="Times New Roman" w:hAnsi="Times New Roman"/>
          <w:sz w:val="24"/>
          <w:szCs w:val="24"/>
        </w:rPr>
      </w:pPr>
      <w:r w:rsidRPr="005B0221">
        <w:rPr>
          <w:rFonts w:ascii="Times New Roman" w:hAnsi="Times New Roman"/>
          <w:sz w:val="24"/>
          <w:szCs w:val="24"/>
        </w:rPr>
        <w:t xml:space="preserve">3.5.1. истечения срока исполнения субъектами муниципального контроля ранее выданного предписания об устранении выявленного нарушения требований законодательства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w:t>
      </w:r>
    </w:p>
    <w:p w:rsidR="00E617B0" w:rsidRPr="005B0221" w:rsidRDefault="00E617B0" w:rsidP="00B019F6">
      <w:pPr>
        <w:pStyle w:val="a3"/>
        <w:ind w:firstLine="720"/>
        <w:jc w:val="both"/>
        <w:rPr>
          <w:rFonts w:ascii="Times New Roman" w:hAnsi="Times New Roman"/>
          <w:sz w:val="24"/>
          <w:szCs w:val="24"/>
        </w:rPr>
      </w:pPr>
      <w:proofErr w:type="gramStart"/>
      <w:r w:rsidRPr="005B0221">
        <w:rPr>
          <w:rFonts w:ascii="Times New Roman" w:hAnsi="Times New Roman"/>
          <w:sz w:val="24"/>
          <w:szCs w:val="24"/>
        </w:rPr>
        <w:t xml:space="preserve">3.5.2.  вынесения мотивированного представления должностного лица органа муниципального контроля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xml:space="preserve"> по результатам анализа результатов мероприятий по контролю без взаимодействия с субъектами муниципального контроля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xml:space="preserve">, рассмотрения или предварительной проверки поступивших в органы муниципального контроля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w:t>
      </w:r>
      <w:proofErr w:type="gramEnd"/>
      <w:r w:rsidRPr="005B0221">
        <w:rPr>
          <w:rFonts w:ascii="Times New Roman" w:hAnsi="Times New Roman"/>
          <w:sz w:val="24"/>
          <w:szCs w:val="24"/>
        </w:rPr>
        <w:t xml:space="preserve"> средств массовой информации о следующих фактах:</w:t>
      </w:r>
    </w:p>
    <w:p w:rsidR="00E617B0" w:rsidRPr="005B0221" w:rsidRDefault="00E617B0" w:rsidP="00B019F6">
      <w:pPr>
        <w:pStyle w:val="a3"/>
        <w:ind w:firstLine="720"/>
        <w:jc w:val="both"/>
        <w:rPr>
          <w:rFonts w:ascii="Times New Roman" w:hAnsi="Times New Roman"/>
          <w:sz w:val="24"/>
          <w:szCs w:val="24"/>
        </w:rPr>
      </w:pPr>
      <w:r w:rsidRPr="005B0221">
        <w:rPr>
          <w:rFonts w:ascii="Times New Roman" w:hAnsi="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617B0" w:rsidRPr="005B0221" w:rsidRDefault="00E617B0" w:rsidP="00B019F6">
      <w:pPr>
        <w:pStyle w:val="a3"/>
        <w:ind w:firstLine="720"/>
        <w:jc w:val="both"/>
        <w:rPr>
          <w:rFonts w:ascii="Times New Roman" w:hAnsi="Times New Roman"/>
          <w:sz w:val="24"/>
          <w:szCs w:val="24"/>
        </w:rPr>
      </w:pPr>
      <w:r w:rsidRPr="005B0221">
        <w:rPr>
          <w:rFonts w:ascii="Times New Roman" w:hAnsi="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617B0" w:rsidRPr="005B0221" w:rsidRDefault="00E617B0" w:rsidP="00B019F6">
      <w:pPr>
        <w:pStyle w:val="a3"/>
        <w:ind w:firstLine="720"/>
        <w:jc w:val="both"/>
        <w:rPr>
          <w:rFonts w:ascii="Times New Roman" w:hAnsi="Times New Roman"/>
          <w:sz w:val="24"/>
          <w:szCs w:val="24"/>
        </w:rPr>
      </w:pPr>
      <w:r w:rsidRPr="005B0221">
        <w:rPr>
          <w:rFonts w:ascii="Times New Roman" w:hAnsi="Times New Roman"/>
          <w:sz w:val="24"/>
          <w:szCs w:val="24"/>
        </w:rPr>
        <w:t xml:space="preserve">3.5.3. поступления в органы муниципального контроля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xml:space="preserve">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Start"/>
      <w:r w:rsidRPr="005B0221">
        <w:rPr>
          <w:rFonts w:ascii="Times New Roman" w:hAnsi="Times New Roman"/>
          <w:sz w:val="24"/>
          <w:szCs w:val="24"/>
        </w:rPr>
        <w:t>.»</w:t>
      </w:r>
      <w:proofErr w:type="gramEnd"/>
    </w:p>
    <w:p w:rsidR="00E617B0" w:rsidRPr="005B0221" w:rsidRDefault="00E617B0" w:rsidP="00B019F6">
      <w:pPr>
        <w:pStyle w:val="a3"/>
        <w:ind w:firstLine="720"/>
        <w:jc w:val="both"/>
        <w:rPr>
          <w:rFonts w:ascii="Times New Roman" w:hAnsi="Times New Roman"/>
          <w:sz w:val="24"/>
          <w:szCs w:val="24"/>
        </w:rPr>
      </w:pPr>
      <w:r w:rsidRPr="005B0221">
        <w:rPr>
          <w:rFonts w:ascii="Times New Roman" w:hAnsi="Times New Roman"/>
          <w:sz w:val="24"/>
          <w:szCs w:val="24"/>
        </w:rPr>
        <w:t xml:space="preserve">3.6. «Обращения и заявления, не позволяющие установить лицо, обратившееся в орган муниципального контроля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а также обращения и заявления, не содержащие сведений о фактах, указанных в п. 3.5.2, не могут служить основанием для проведения внеплановой проверки.</w:t>
      </w:r>
    </w:p>
    <w:p w:rsidR="00E617B0" w:rsidRPr="005B0221" w:rsidRDefault="00E617B0" w:rsidP="00B019F6">
      <w:pPr>
        <w:pStyle w:val="a3"/>
        <w:ind w:firstLine="720"/>
        <w:jc w:val="both"/>
        <w:rPr>
          <w:rFonts w:ascii="Times New Roman" w:hAnsi="Times New Roman"/>
          <w:sz w:val="24"/>
          <w:szCs w:val="24"/>
        </w:rPr>
      </w:pPr>
      <w:r w:rsidRPr="005B0221">
        <w:rPr>
          <w:rFonts w:ascii="Times New Roman" w:hAnsi="Times New Roman"/>
          <w:sz w:val="24"/>
          <w:szCs w:val="24"/>
        </w:rPr>
        <w:lastRenderedPageBreak/>
        <w:t>В случае</w:t>
      </w:r>
      <w:proofErr w:type="gramStart"/>
      <w:r w:rsidRPr="005B0221">
        <w:rPr>
          <w:rFonts w:ascii="Times New Roman" w:hAnsi="Times New Roman"/>
          <w:sz w:val="24"/>
          <w:szCs w:val="24"/>
        </w:rPr>
        <w:t>,</w:t>
      </w:r>
      <w:proofErr w:type="gramEnd"/>
      <w:r w:rsidRPr="005B0221">
        <w:rPr>
          <w:rFonts w:ascii="Times New Roman" w:hAnsi="Times New Roman"/>
          <w:sz w:val="24"/>
          <w:szCs w:val="24"/>
        </w:rPr>
        <w:t xml:space="preserve"> если изложенная в обращении или заявлении информация может в соответствии с пунктом 2 части 4 настоящей статьи являться основанием для проведения внеплановой проверки, должностное лицо органа муниципального контроля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w:t>
      </w:r>
      <w:proofErr w:type="gramStart"/>
      <w:r w:rsidRPr="005B0221">
        <w:rPr>
          <w:rFonts w:ascii="Times New Roman" w:hAnsi="Times New Roman"/>
          <w:sz w:val="24"/>
          <w:szCs w:val="24"/>
        </w:rPr>
        <w:t>Обращения и заявления, содержащие сведения о фактах, указанных в п. 3.5.2., и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roofErr w:type="gramEnd"/>
    </w:p>
    <w:p w:rsidR="00E617B0" w:rsidRPr="005B0221" w:rsidRDefault="00E617B0" w:rsidP="00B019F6">
      <w:pPr>
        <w:pStyle w:val="a3"/>
        <w:ind w:firstLine="720"/>
        <w:jc w:val="both"/>
        <w:rPr>
          <w:rFonts w:ascii="Times New Roman" w:hAnsi="Times New Roman"/>
          <w:sz w:val="24"/>
          <w:szCs w:val="24"/>
        </w:rPr>
      </w:pPr>
      <w:r w:rsidRPr="005B0221">
        <w:rPr>
          <w:rFonts w:ascii="Times New Roman" w:hAnsi="Times New Roman"/>
          <w:sz w:val="24"/>
          <w:szCs w:val="24"/>
        </w:rPr>
        <w:t xml:space="preserve">При рассмотрении обращений и заявлений, информации о фактах, указанных в п. 3.5,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субъектов муниципального контроля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w:t>
      </w:r>
    </w:p>
    <w:p w:rsidR="00E617B0" w:rsidRPr="005B0221" w:rsidRDefault="00E617B0" w:rsidP="00B019F6">
      <w:pPr>
        <w:pStyle w:val="a3"/>
        <w:ind w:firstLine="720"/>
        <w:jc w:val="both"/>
        <w:rPr>
          <w:rFonts w:ascii="Times New Roman" w:hAnsi="Times New Roman"/>
          <w:sz w:val="24"/>
          <w:szCs w:val="24"/>
        </w:rPr>
      </w:pPr>
      <w:r w:rsidRPr="005B0221">
        <w:rPr>
          <w:rFonts w:ascii="Times New Roman" w:hAnsi="Times New Roman"/>
          <w:sz w:val="24"/>
          <w:szCs w:val="24"/>
        </w:rPr>
        <w:t xml:space="preserve">При отсутствии достоверной информации о лице, допустившем нарушение требований законодательства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xml:space="preserve">, достаточных данных о нарушении требований законодательства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xml:space="preserve"> либо о фактах, указанных в п.3.5, уполномоченными должностными лицами органа муниципального контроля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xml:space="preserve"> может быть проведена предварительная проверка поступившей информации. </w:t>
      </w:r>
      <w:proofErr w:type="gramStart"/>
      <w:r w:rsidRPr="005B0221">
        <w:rPr>
          <w:rFonts w:ascii="Times New Roman" w:hAnsi="Times New Roman"/>
          <w:sz w:val="24"/>
          <w:szCs w:val="24"/>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субъекта муниципального контроля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xml:space="preserve">, имеющихся в распоряжении органа муниципального контроля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при необходимости проводятся мероприятия по контролю, осуществляемые без взаимодействия с субъектами муниципального контроля в сфере</w:t>
      </w:r>
      <w:proofErr w:type="gramEnd"/>
      <w:r w:rsidRPr="005B0221">
        <w:rPr>
          <w:rFonts w:ascii="Times New Roman" w:hAnsi="Times New Roman"/>
          <w:sz w:val="24"/>
          <w:szCs w:val="24"/>
        </w:rPr>
        <w:t xml:space="preserve">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xml:space="preserve"> и без возложения на указанных лиц обязанности по представлению информации и исполнению требований органов муниципального контроля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xml:space="preserve">. В рамках предварительной проверки у субъектов муниципального контроля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xml:space="preserve">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617B0" w:rsidRPr="005B0221" w:rsidRDefault="00E617B0" w:rsidP="00B019F6">
      <w:pPr>
        <w:pStyle w:val="a3"/>
        <w:ind w:firstLine="720"/>
        <w:jc w:val="both"/>
        <w:rPr>
          <w:rFonts w:ascii="Times New Roman" w:hAnsi="Times New Roman"/>
          <w:sz w:val="24"/>
          <w:szCs w:val="24"/>
        </w:rPr>
      </w:pPr>
      <w:r w:rsidRPr="005B0221">
        <w:rPr>
          <w:rFonts w:ascii="Times New Roman" w:hAnsi="Times New Roman"/>
          <w:sz w:val="24"/>
          <w:szCs w:val="24"/>
        </w:rPr>
        <w:t xml:space="preserve">При выявлении по результатам предварительной проверки лиц, допустивших нарушение требований законодательства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xml:space="preserve">, получении достаточных данных о фактах, указанных в п.3.5.2., уполномоченное должностное лицо органа муниципального контроля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xml:space="preserve"> подготавливает мотивированное представление о назначении внеплановой проверки по основаниям, указанным в п. 3.5.2.</w:t>
      </w:r>
    </w:p>
    <w:p w:rsidR="00E617B0" w:rsidRPr="005B0221" w:rsidRDefault="00E617B0" w:rsidP="00B019F6">
      <w:pPr>
        <w:pStyle w:val="a3"/>
        <w:ind w:firstLine="720"/>
        <w:jc w:val="both"/>
        <w:rPr>
          <w:rFonts w:ascii="Times New Roman" w:hAnsi="Times New Roman"/>
          <w:sz w:val="24"/>
          <w:szCs w:val="24"/>
        </w:rPr>
      </w:pPr>
      <w:r w:rsidRPr="005B0221">
        <w:rPr>
          <w:rFonts w:ascii="Times New Roman" w:hAnsi="Times New Roman"/>
          <w:sz w:val="24"/>
          <w:szCs w:val="24"/>
        </w:rPr>
        <w:t xml:space="preserve">По результатам предварительной проверки меры по привлечению субъекта муниципального контроля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xml:space="preserve"> к ответственности не принимаются</w:t>
      </w:r>
      <w:proofErr w:type="gramStart"/>
      <w:r w:rsidRPr="005B0221">
        <w:rPr>
          <w:rFonts w:ascii="Times New Roman" w:hAnsi="Times New Roman"/>
          <w:sz w:val="24"/>
          <w:szCs w:val="24"/>
        </w:rPr>
        <w:t>.»</w:t>
      </w:r>
      <w:proofErr w:type="gramEnd"/>
    </w:p>
    <w:p w:rsidR="00E617B0" w:rsidRPr="005B0221" w:rsidRDefault="00E617B0" w:rsidP="00B019F6">
      <w:pPr>
        <w:pStyle w:val="ConsPlusNormal"/>
        <w:ind w:firstLine="720"/>
        <w:jc w:val="both"/>
        <w:rPr>
          <w:rFonts w:ascii="Times New Roman" w:hAnsi="Times New Roman" w:cs="Times New Roman"/>
          <w:sz w:val="24"/>
          <w:szCs w:val="24"/>
        </w:rPr>
      </w:pPr>
      <w:bookmarkStart w:id="7" w:name="P111"/>
      <w:bookmarkEnd w:id="7"/>
      <w:r w:rsidRPr="005B0221">
        <w:rPr>
          <w:rFonts w:ascii="Times New Roman" w:hAnsi="Times New Roman" w:cs="Times New Roman"/>
          <w:sz w:val="24"/>
          <w:szCs w:val="24"/>
        </w:rPr>
        <w:t>3.7. Внеплановая проверка проводится в форме документарной проверки и (или) выездной проверки.</w:t>
      </w:r>
    </w:p>
    <w:p w:rsidR="00E617B0" w:rsidRPr="005B0221" w:rsidRDefault="00E617B0" w:rsidP="00B019F6">
      <w:pPr>
        <w:pStyle w:val="ConsPlusNormal"/>
        <w:ind w:firstLine="720"/>
        <w:jc w:val="both"/>
        <w:rPr>
          <w:rFonts w:ascii="Times New Roman" w:hAnsi="Times New Roman" w:cs="Times New Roman"/>
          <w:sz w:val="24"/>
          <w:szCs w:val="24"/>
        </w:rPr>
      </w:pPr>
      <w:bookmarkStart w:id="8" w:name="P112"/>
      <w:bookmarkEnd w:id="8"/>
      <w:r w:rsidRPr="005B0221">
        <w:rPr>
          <w:rFonts w:ascii="Times New Roman" w:hAnsi="Times New Roman" w:cs="Times New Roman"/>
          <w:sz w:val="24"/>
          <w:szCs w:val="24"/>
        </w:rPr>
        <w:t xml:space="preserve">3.8. Внеплановая выездная проверка юридических лиц, индивидуальных предпринимателей может быть проведена по основаниям, указанным в </w:t>
      </w:r>
      <w:hyperlink r:id="rId11" w:anchor="P107" w:history="1">
        <w:r w:rsidRPr="005B0221">
          <w:rPr>
            <w:rStyle w:val="a5"/>
            <w:rFonts w:ascii="Times New Roman" w:hAnsi="Times New Roman"/>
            <w:color w:val="auto"/>
            <w:sz w:val="24"/>
            <w:szCs w:val="24"/>
            <w:u w:val="none"/>
          </w:rPr>
          <w:t>подпункте 3.5.2</w:t>
        </w:r>
      </w:hyperlink>
      <w:r w:rsidRPr="005B0221">
        <w:rPr>
          <w:rFonts w:ascii="Times New Roman" w:hAnsi="Times New Roman" w:cs="Times New Roman"/>
          <w:sz w:val="24"/>
          <w:szCs w:val="24"/>
        </w:rPr>
        <w:t xml:space="preserve"> Положения,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E617B0" w:rsidRPr="005B0221" w:rsidRDefault="00E617B0" w:rsidP="00B019F6">
      <w:pPr>
        <w:pStyle w:val="ConsPlusNormal"/>
        <w:ind w:firstLine="720"/>
        <w:jc w:val="both"/>
        <w:rPr>
          <w:rFonts w:ascii="Times New Roman" w:hAnsi="Times New Roman" w:cs="Times New Roman"/>
          <w:sz w:val="24"/>
          <w:szCs w:val="24"/>
        </w:rPr>
      </w:pPr>
      <w:r w:rsidRPr="005B0221">
        <w:rPr>
          <w:rFonts w:ascii="Times New Roman" w:hAnsi="Times New Roman" w:cs="Times New Roman"/>
          <w:sz w:val="24"/>
          <w:szCs w:val="24"/>
        </w:rPr>
        <w:t xml:space="preserve">3.9. </w:t>
      </w:r>
      <w:proofErr w:type="gramStart"/>
      <w:r w:rsidRPr="005B0221">
        <w:rPr>
          <w:rFonts w:ascii="Times New Roman" w:hAnsi="Times New Roman" w:cs="Times New Roman"/>
          <w:sz w:val="24"/>
          <w:szCs w:val="24"/>
        </w:rPr>
        <w:t xml:space="preserve">В день подписания приказа руководителя органа муниципального контроля в сфере </w:t>
      </w:r>
      <w:proofErr w:type="spellStart"/>
      <w:r w:rsidRPr="005B0221">
        <w:rPr>
          <w:rFonts w:ascii="Times New Roman" w:hAnsi="Times New Roman" w:cs="Times New Roman"/>
          <w:sz w:val="24"/>
          <w:szCs w:val="24"/>
        </w:rPr>
        <w:t>недропользования</w:t>
      </w:r>
      <w:proofErr w:type="spellEnd"/>
      <w:r w:rsidRPr="005B0221">
        <w:rPr>
          <w:rFonts w:ascii="Times New Roman" w:hAnsi="Times New Roman" w:cs="Times New Roman"/>
          <w:sz w:val="24"/>
          <w:szCs w:val="24"/>
        </w:rPr>
        <w:t xml:space="preserve">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в сфере </w:t>
      </w:r>
      <w:proofErr w:type="spellStart"/>
      <w:r w:rsidRPr="005B0221">
        <w:rPr>
          <w:rFonts w:ascii="Times New Roman" w:hAnsi="Times New Roman" w:cs="Times New Roman"/>
          <w:sz w:val="24"/>
          <w:szCs w:val="24"/>
        </w:rPr>
        <w:t>недропользования</w:t>
      </w:r>
      <w:proofErr w:type="spellEnd"/>
      <w:r w:rsidRPr="005B0221">
        <w:rPr>
          <w:rFonts w:ascii="Times New Roman" w:hAnsi="Times New Roman" w:cs="Times New Roman"/>
          <w:sz w:val="24"/>
          <w:szCs w:val="24"/>
        </w:rPr>
        <w:t xml:space="preserve"> представляет, либо направляет заказным почтовым отправлением с уведомлением о вручении или в форме электронного </w:t>
      </w:r>
      <w:r w:rsidRPr="005B0221">
        <w:rPr>
          <w:rFonts w:ascii="Times New Roman" w:hAnsi="Times New Roman" w:cs="Times New Roman"/>
          <w:sz w:val="24"/>
          <w:szCs w:val="24"/>
        </w:rPr>
        <w:lastRenderedPageBreak/>
        <w:t>документа, подписанного электронной цифровой подписью, в орган прокуратуры по месту осуществления деятельности юридического лица, индивидуального</w:t>
      </w:r>
      <w:proofErr w:type="gramEnd"/>
      <w:r w:rsidRPr="005B0221">
        <w:rPr>
          <w:rFonts w:ascii="Times New Roman" w:hAnsi="Times New Roman" w:cs="Times New Roman"/>
          <w:sz w:val="24"/>
          <w:szCs w:val="24"/>
        </w:rPr>
        <w:t xml:space="preserve"> предпринимателя заявление о согласовании проведения внеплановой выездной проверки. К этому заявлению прилагаются копия приказа руководителя органа муниципального контроля в сфере </w:t>
      </w:r>
      <w:proofErr w:type="spellStart"/>
      <w:r w:rsidRPr="005B0221">
        <w:rPr>
          <w:rFonts w:ascii="Times New Roman" w:hAnsi="Times New Roman" w:cs="Times New Roman"/>
          <w:sz w:val="24"/>
          <w:szCs w:val="24"/>
        </w:rPr>
        <w:t>недропользования</w:t>
      </w:r>
      <w:proofErr w:type="spellEnd"/>
      <w:r w:rsidRPr="005B0221">
        <w:rPr>
          <w:rFonts w:ascii="Times New Roman" w:hAnsi="Times New Roman" w:cs="Times New Roman"/>
          <w:sz w:val="24"/>
          <w:szCs w:val="24"/>
        </w:rPr>
        <w:t xml:space="preserve"> о проведении внеплановой выездной проверки и документы, которые содержат сведения, послужившие основанием ее проведения.</w:t>
      </w:r>
    </w:p>
    <w:p w:rsidR="00E617B0" w:rsidRPr="005B0221" w:rsidRDefault="00E617B0" w:rsidP="00B019F6">
      <w:pPr>
        <w:pStyle w:val="ConsPlusNormal"/>
        <w:ind w:firstLine="720"/>
        <w:jc w:val="both"/>
        <w:rPr>
          <w:rFonts w:ascii="Times New Roman" w:hAnsi="Times New Roman" w:cs="Times New Roman"/>
          <w:sz w:val="24"/>
          <w:szCs w:val="24"/>
        </w:rPr>
      </w:pPr>
      <w:r w:rsidRPr="005B0221">
        <w:rPr>
          <w:rFonts w:ascii="Times New Roman" w:hAnsi="Times New Roman" w:cs="Times New Roman"/>
          <w:sz w:val="24"/>
          <w:szCs w:val="24"/>
        </w:rPr>
        <w:t xml:space="preserve">3.10. </w:t>
      </w:r>
      <w:proofErr w:type="gramStart"/>
      <w:r w:rsidRPr="005B0221">
        <w:rPr>
          <w:rFonts w:ascii="Times New Roman" w:hAnsi="Times New Roman" w:cs="Times New Roman"/>
          <w:sz w:val="24"/>
          <w:szCs w:val="24"/>
        </w:rPr>
        <w:t xml:space="preserve">Если основанием для проведения внеплановой выездной проверки являются обстоятельства, перечисленные в </w:t>
      </w:r>
      <w:hyperlink r:id="rId12" w:anchor="P109" w:history="1">
        <w:r w:rsidRPr="005B0221">
          <w:rPr>
            <w:rStyle w:val="a5"/>
            <w:rFonts w:ascii="Times New Roman" w:hAnsi="Times New Roman"/>
            <w:color w:val="auto"/>
            <w:sz w:val="24"/>
            <w:szCs w:val="24"/>
            <w:u w:val="none"/>
          </w:rPr>
          <w:t>абзаце третьем подпункта 3.5.2</w:t>
        </w:r>
      </w:hyperlink>
      <w:r w:rsidRPr="005B0221">
        <w:rPr>
          <w:rFonts w:ascii="Times New Roman" w:hAnsi="Times New Roman" w:cs="Times New Roman"/>
          <w:sz w:val="24"/>
          <w:szCs w:val="24"/>
        </w:rPr>
        <w:t xml:space="preserve"> Положения, обнаружение нарушений обязательных требований и требований, установленных муниципальными правовыми акт</w:t>
      </w:r>
      <w:r w:rsidR="00E26525" w:rsidRPr="005B0221">
        <w:rPr>
          <w:rFonts w:ascii="Times New Roman" w:hAnsi="Times New Roman" w:cs="Times New Roman"/>
          <w:sz w:val="24"/>
          <w:szCs w:val="24"/>
        </w:rPr>
        <w:t xml:space="preserve">ами муниципального образования СП «село </w:t>
      </w:r>
      <w:proofErr w:type="spellStart"/>
      <w:r w:rsidR="00E26525" w:rsidRPr="005B0221">
        <w:rPr>
          <w:rFonts w:ascii="Times New Roman" w:hAnsi="Times New Roman" w:cs="Times New Roman"/>
          <w:sz w:val="24"/>
          <w:szCs w:val="24"/>
        </w:rPr>
        <w:t>Калук</w:t>
      </w:r>
      <w:proofErr w:type="spellEnd"/>
      <w:r w:rsidRPr="005B0221">
        <w:rPr>
          <w:rFonts w:ascii="Times New Roman" w:hAnsi="Times New Roman" w:cs="Times New Roman"/>
          <w:sz w:val="24"/>
          <w:szCs w:val="24"/>
        </w:rPr>
        <w:t xml:space="preserve">», в момент совершения таких нарушений, в связи с необходимостью принятия неотложных мер орган муниципального контроля в сфере </w:t>
      </w:r>
      <w:proofErr w:type="spellStart"/>
      <w:r w:rsidRPr="005B0221">
        <w:rPr>
          <w:rFonts w:ascii="Times New Roman" w:hAnsi="Times New Roman" w:cs="Times New Roman"/>
          <w:sz w:val="24"/>
          <w:szCs w:val="24"/>
        </w:rPr>
        <w:t>недропользования</w:t>
      </w:r>
      <w:proofErr w:type="spellEnd"/>
      <w:r w:rsidRPr="005B0221">
        <w:rPr>
          <w:rFonts w:ascii="Times New Roman" w:hAnsi="Times New Roman" w:cs="Times New Roman"/>
          <w:sz w:val="24"/>
          <w:szCs w:val="24"/>
        </w:rPr>
        <w:t xml:space="preserve"> вправе приступить к проведению внеплановой выездной проверки незамедлительно с извещением органов</w:t>
      </w:r>
      <w:proofErr w:type="gramEnd"/>
      <w:r w:rsidRPr="005B0221">
        <w:rPr>
          <w:rFonts w:ascii="Times New Roman" w:hAnsi="Times New Roman" w:cs="Times New Roman"/>
          <w:sz w:val="24"/>
          <w:szCs w:val="24"/>
        </w:rPr>
        <w:t xml:space="preserve"> прокуратуры о проведении мероприятий по контролю посредством направления документов, предусмотренных </w:t>
      </w:r>
      <w:hyperlink r:id="rId13" w:history="1">
        <w:r w:rsidRPr="005B0221">
          <w:rPr>
            <w:rStyle w:val="a5"/>
            <w:rFonts w:ascii="Times New Roman" w:hAnsi="Times New Roman"/>
            <w:color w:val="auto"/>
            <w:sz w:val="24"/>
            <w:szCs w:val="24"/>
            <w:u w:val="none"/>
          </w:rPr>
          <w:t>частями 6</w:t>
        </w:r>
      </w:hyperlink>
      <w:r w:rsidRPr="005B0221">
        <w:rPr>
          <w:rFonts w:ascii="Times New Roman" w:hAnsi="Times New Roman" w:cs="Times New Roman"/>
          <w:sz w:val="24"/>
          <w:szCs w:val="24"/>
        </w:rPr>
        <w:t xml:space="preserve"> и </w:t>
      </w:r>
      <w:hyperlink r:id="rId14" w:history="1">
        <w:r w:rsidRPr="005B0221">
          <w:rPr>
            <w:rStyle w:val="a5"/>
            <w:rFonts w:ascii="Times New Roman" w:hAnsi="Times New Roman"/>
            <w:color w:val="auto"/>
            <w:sz w:val="24"/>
            <w:szCs w:val="24"/>
            <w:u w:val="none"/>
          </w:rPr>
          <w:t>7 статьи 10</w:t>
        </w:r>
      </w:hyperlink>
      <w:r w:rsidRPr="005B0221">
        <w:rPr>
          <w:rFonts w:ascii="Times New Roman" w:hAnsi="Times New Roman" w:cs="Times New Roman"/>
          <w:sz w:val="24"/>
          <w:szCs w:val="24"/>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течение двадцати четырех часов.</w:t>
      </w:r>
    </w:p>
    <w:p w:rsidR="00E617B0" w:rsidRPr="005B0221" w:rsidRDefault="00E617B0" w:rsidP="00B019F6">
      <w:pPr>
        <w:pStyle w:val="ConsPlusNormal"/>
        <w:ind w:firstLine="720"/>
        <w:jc w:val="both"/>
        <w:rPr>
          <w:rFonts w:ascii="Times New Roman" w:hAnsi="Times New Roman" w:cs="Times New Roman"/>
          <w:sz w:val="24"/>
          <w:szCs w:val="24"/>
        </w:rPr>
      </w:pPr>
      <w:r w:rsidRPr="005B0221">
        <w:rPr>
          <w:rFonts w:ascii="Times New Roman" w:hAnsi="Times New Roman" w:cs="Times New Roman"/>
          <w:sz w:val="24"/>
          <w:szCs w:val="24"/>
        </w:rPr>
        <w:t xml:space="preserve">3.11. О проведении внеплановой выездной проверки, за исключением внеплановой выездной проверки, </w:t>
      </w:r>
      <w:proofErr w:type="gramStart"/>
      <w:r w:rsidRPr="005B0221">
        <w:rPr>
          <w:rFonts w:ascii="Times New Roman" w:hAnsi="Times New Roman" w:cs="Times New Roman"/>
          <w:sz w:val="24"/>
          <w:szCs w:val="24"/>
        </w:rPr>
        <w:t>основания</w:t>
      </w:r>
      <w:proofErr w:type="gramEnd"/>
      <w:r w:rsidRPr="005B0221">
        <w:rPr>
          <w:rFonts w:ascii="Times New Roman" w:hAnsi="Times New Roman" w:cs="Times New Roman"/>
          <w:sz w:val="24"/>
          <w:szCs w:val="24"/>
        </w:rPr>
        <w:t xml:space="preserve"> проведения которой указаны в </w:t>
      </w:r>
      <w:hyperlink r:id="rId15" w:anchor="P107" w:history="1">
        <w:r w:rsidRPr="005B0221">
          <w:rPr>
            <w:rStyle w:val="a5"/>
            <w:rFonts w:ascii="Times New Roman" w:hAnsi="Times New Roman"/>
            <w:color w:val="auto"/>
            <w:sz w:val="24"/>
            <w:szCs w:val="24"/>
            <w:u w:val="none"/>
          </w:rPr>
          <w:t>подпункте 3.5.2</w:t>
        </w:r>
      </w:hyperlink>
      <w:r w:rsidRPr="005B0221">
        <w:rPr>
          <w:rFonts w:ascii="Times New Roman" w:hAnsi="Times New Roman" w:cs="Times New Roman"/>
          <w:sz w:val="24"/>
          <w:szCs w:val="24"/>
        </w:rPr>
        <w:t xml:space="preserve"> Положения, юридическое лицо, индивидуальный предприниматель уведомляются органом муниципального контроля в сфере </w:t>
      </w:r>
      <w:proofErr w:type="spellStart"/>
      <w:r w:rsidRPr="005B0221">
        <w:rPr>
          <w:rFonts w:ascii="Times New Roman" w:hAnsi="Times New Roman" w:cs="Times New Roman"/>
          <w:sz w:val="24"/>
          <w:szCs w:val="24"/>
        </w:rPr>
        <w:t>недропользования</w:t>
      </w:r>
      <w:proofErr w:type="spellEnd"/>
      <w:r w:rsidRPr="005B0221">
        <w:rPr>
          <w:rFonts w:ascii="Times New Roman" w:hAnsi="Times New Roman" w:cs="Times New Roman"/>
          <w:sz w:val="24"/>
          <w:szCs w:val="24"/>
        </w:rPr>
        <w:t xml:space="preserve"> не менее чем за двадцать четыре часа до начала ее проведения любым доступным способом.</w:t>
      </w:r>
    </w:p>
    <w:p w:rsidR="00E617B0" w:rsidRPr="005B0221" w:rsidRDefault="00E617B0" w:rsidP="00B019F6">
      <w:pPr>
        <w:pStyle w:val="ConsPlusNormal"/>
        <w:ind w:firstLine="720"/>
        <w:jc w:val="both"/>
        <w:rPr>
          <w:rFonts w:ascii="Times New Roman" w:hAnsi="Times New Roman" w:cs="Times New Roman"/>
          <w:sz w:val="24"/>
          <w:szCs w:val="24"/>
        </w:rPr>
      </w:pPr>
      <w:r w:rsidRPr="005B0221">
        <w:rPr>
          <w:rFonts w:ascii="Times New Roman" w:hAnsi="Times New Roman" w:cs="Times New Roman"/>
          <w:sz w:val="24"/>
          <w:szCs w:val="24"/>
        </w:rPr>
        <w:t xml:space="preserve">3.12. </w:t>
      </w:r>
      <w:proofErr w:type="gramStart"/>
      <w:r w:rsidRPr="005B0221">
        <w:rPr>
          <w:rFonts w:ascii="Times New Roman" w:hAnsi="Times New Roman" w:cs="Times New Roman"/>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5B0221">
        <w:rPr>
          <w:rFonts w:ascii="Times New Roman" w:hAnsi="Times New Roman" w:cs="Times New Roman"/>
          <w:sz w:val="24"/>
          <w:szCs w:val="24"/>
        </w:rPr>
        <w:t>,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617B0" w:rsidRPr="005B0221" w:rsidRDefault="00E617B0" w:rsidP="00B019F6">
      <w:pPr>
        <w:pStyle w:val="ConsPlusNormal"/>
        <w:ind w:firstLine="720"/>
        <w:jc w:val="both"/>
        <w:rPr>
          <w:rFonts w:ascii="Times New Roman" w:hAnsi="Times New Roman" w:cs="Times New Roman"/>
          <w:sz w:val="24"/>
          <w:szCs w:val="24"/>
        </w:rPr>
      </w:pPr>
      <w:bookmarkStart w:id="9" w:name="P117"/>
      <w:bookmarkEnd w:id="9"/>
      <w:r w:rsidRPr="005B0221">
        <w:rPr>
          <w:rFonts w:ascii="Times New Roman" w:hAnsi="Times New Roman" w:cs="Times New Roman"/>
          <w:sz w:val="24"/>
          <w:szCs w:val="24"/>
        </w:rPr>
        <w:t xml:space="preserve">3.13. Внеплановая проверка по основаниям, указанным в </w:t>
      </w:r>
      <w:hyperlink r:id="rId16" w:anchor="P107" w:history="1">
        <w:r w:rsidRPr="005B0221">
          <w:rPr>
            <w:rStyle w:val="a5"/>
            <w:rFonts w:ascii="Times New Roman" w:hAnsi="Times New Roman"/>
            <w:color w:val="auto"/>
            <w:sz w:val="24"/>
            <w:szCs w:val="24"/>
            <w:u w:val="none"/>
          </w:rPr>
          <w:t>подпункте 3.5.2</w:t>
        </w:r>
      </w:hyperlink>
      <w:r w:rsidRPr="005B0221">
        <w:rPr>
          <w:rFonts w:ascii="Times New Roman" w:hAnsi="Times New Roman" w:cs="Times New Roman"/>
          <w:sz w:val="24"/>
          <w:szCs w:val="24"/>
        </w:rPr>
        <w:t xml:space="preserve"> Положения, проводится после согласования с органами прокуратуры.</w:t>
      </w:r>
    </w:p>
    <w:p w:rsidR="00E617B0" w:rsidRPr="005B0221" w:rsidRDefault="00E617B0" w:rsidP="00B019F6">
      <w:pPr>
        <w:pStyle w:val="ConsPlusNormal"/>
        <w:ind w:firstLine="720"/>
        <w:jc w:val="both"/>
        <w:rPr>
          <w:rFonts w:ascii="Times New Roman" w:hAnsi="Times New Roman" w:cs="Times New Roman"/>
          <w:sz w:val="24"/>
          <w:szCs w:val="24"/>
        </w:rPr>
      </w:pPr>
      <w:r w:rsidRPr="005B0221">
        <w:rPr>
          <w:rFonts w:ascii="Times New Roman" w:hAnsi="Times New Roman" w:cs="Times New Roman"/>
          <w:sz w:val="24"/>
          <w:szCs w:val="24"/>
        </w:rPr>
        <w:t xml:space="preserve">3.14. Срок проведения каждой из проверок, предусмотренных </w:t>
      </w:r>
      <w:hyperlink r:id="rId17" w:anchor="P103" w:history="1">
        <w:r w:rsidRPr="005B0221">
          <w:rPr>
            <w:rStyle w:val="a5"/>
            <w:rFonts w:ascii="Times New Roman" w:hAnsi="Times New Roman"/>
            <w:color w:val="auto"/>
            <w:sz w:val="24"/>
            <w:szCs w:val="24"/>
            <w:u w:val="none"/>
          </w:rPr>
          <w:t>пунктами 3.3</w:t>
        </w:r>
      </w:hyperlink>
      <w:r w:rsidRPr="005B0221">
        <w:rPr>
          <w:rFonts w:ascii="Times New Roman" w:hAnsi="Times New Roman" w:cs="Times New Roman"/>
          <w:sz w:val="24"/>
          <w:szCs w:val="24"/>
        </w:rPr>
        <w:t xml:space="preserve">, </w:t>
      </w:r>
      <w:hyperlink r:id="rId18" w:anchor="P111" w:history="1">
        <w:r w:rsidRPr="005B0221">
          <w:rPr>
            <w:rStyle w:val="a5"/>
            <w:rFonts w:ascii="Times New Roman" w:hAnsi="Times New Roman"/>
            <w:color w:val="auto"/>
            <w:sz w:val="24"/>
            <w:szCs w:val="24"/>
            <w:u w:val="none"/>
          </w:rPr>
          <w:t>3.7</w:t>
        </w:r>
      </w:hyperlink>
      <w:r w:rsidRPr="005B0221">
        <w:rPr>
          <w:rFonts w:ascii="Times New Roman" w:hAnsi="Times New Roman" w:cs="Times New Roman"/>
          <w:sz w:val="24"/>
          <w:szCs w:val="24"/>
        </w:rPr>
        <w:t xml:space="preserve"> Положения, не может превышать двадцати рабочих дней.</w:t>
      </w:r>
    </w:p>
    <w:p w:rsidR="00E617B0" w:rsidRPr="005B0221" w:rsidRDefault="00E617B0" w:rsidP="00B019F6">
      <w:pPr>
        <w:pStyle w:val="ConsPlusNormal"/>
        <w:ind w:firstLine="720"/>
        <w:jc w:val="both"/>
        <w:rPr>
          <w:rFonts w:ascii="Times New Roman" w:hAnsi="Times New Roman" w:cs="Times New Roman"/>
          <w:sz w:val="24"/>
          <w:szCs w:val="24"/>
        </w:rPr>
      </w:pPr>
      <w:bookmarkStart w:id="10" w:name="P119"/>
      <w:bookmarkEnd w:id="10"/>
      <w:r w:rsidRPr="005B0221">
        <w:rPr>
          <w:rFonts w:ascii="Times New Roman" w:hAnsi="Times New Roman" w:cs="Times New Roman"/>
          <w:sz w:val="24"/>
          <w:szCs w:val="24"/>
        </w:rPr>
        <w:t xml:space="preserve">3.15.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пятнадцать часов для </w:t>
      </w:r>
      <w:proofErr w:type="spellStart"/>
      <w:r w:rsidRPr="005B0221">
        <w:rPr>
          <w:rFonts w:ascii="Times New Roman" w:hAnsi="Times New Roman" w:cs="Times New Roman"/>
          <w:sz w:val="24"/>
          <w:szCs w:val="24"/>
        </w:rPr>
        <w:t>микропредприятия</w:t>
      </w:r>
      <w:proofErr w:type="spellEnd"/>
      <w:r w:rsidRPr="005B0221">
        <w:rPr>
          <w:rFonts w:ascii="Times New Roman" w:hAnsi="Times New Roman" w:cs="Times New Roman"/>
          <w:sz w:val="24"/>
          <w:szCs w:val="24"/>
        </w:rPr>
        <w:t xml:space="preserve"> в год.</w:t>
      </w:r>
    </w:p>
    <w:p w:rsidR="00E617B0" w:rsidRPr="005B0221" w:rsidRDefault="00E617B0" w:rsidP="00B019F6">
      <w:pPr>
        <w:pStyle w:val="ConsPlusNormal"/>
        <w:ind w:firstLine="720"/>
        <w:jc w:val="both"/>
        <w:rPr>
          <w:rFonts w:ascii="Times New Roman" w:hAnsi="Times New Roman" w:cs="Times New Roman"/>
          <w:sz w:val="24"/>
          <w:szCs w:val="24"/>
        </w:rPr>
      </w:pPr>
      <w:proofErr w:type="gramStart"/>
      <w:r w:rsidRPr="005B0221">
        <w:rPr>
          <w:rFonts w:ascii="Times New Roman" w:hAnsi="Times New Roman" w:cs="Times New Roman"/>
          <w:sz w:val="24"/>
          <w:szCs w:val="24"/>
        </w:rPr>
        <w:t xml:space="preserve">В случае необходимости при проведении проверки, указанной в </w:t>
      </w:r>
      <w:hyperlink r:id="rId19" w:anchor="P119" w:history="1">
        <w:r w:rsidRPr="005B0221">
          <w:rPr>
            <w:rStyle w:val="a5"/>
            <w:rFonts w:ascii="Times New Roman" w:hAnsi="Times New Roman"/>
            <w:color w:val="auto"/>
            <w:sz w:val="24"/>
            <w:szCs w:val="24"/>
            <w:u w:val="none"/>
          </w:rPr>
          <w:t>абзаце первом</w:t>
        </w:r>
      </w:hyperlink>
      <w:r w:rsidRPr="005B0221">
        <w:rPr>
          <w:rFonts w:ascii="Times New Roman" w:hAnsi="Times New Roman" w:cs="Times New Roman"/>
          <w:sz w:val="24"/>
          <w:szCs w:val="24"/>
        </w:rPr>
        <w:t xml:space="preserve">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в сфере </w:t>
      </w:r>
      <w:proofErr w:type="spellStart"/>
      <w:r w:rsidRPr="005B0221">
        <w:rPr>
          <w:rFonts w:ascii="Times New Roman" w:hAnsi="Times New Roman" w:cs="Times New Roman"/>
          <w:sz w:val="24"/>
          <w:szCs w:val="24"/>
        </w:rPr>
        <w:t>недропользования</w:t>
      </w:r>
      <w:proofErr w:type="spellEnd"/>
      <w:r w:rsidRPr="005B0221">
        <w:rPr>
          <w:rFonts w:ascii="Times New Roman" w:hAnsi="Times New Roman" w:cs="Times New Roman"/>
          <w:sz w:val="24"/>
          <w:szCs w:val="24"/>
        </w:rPr>
        <w:t xml:space="preserve"> на срок, необходимый для осуществления межведомственного информационного взаимодействия, но не более чем на десять рабочих дней.</w:t>
      </w:r>
      <w:proofErr w:type="gramEnd"/>
      <w:r w:rsidRPr="005B0221">
        <w:rPr>
          <w:rFonts w:ascii="Times New Roman" w:hAnsi="Times New Roman" w:cs="Times New Roman"/>
          <w:sz w:val="24"/>
          <w:szCs w:val="24"/>
        </w:rPr>
        <w:t xml:space="preserve"> Повторное приостановление проведения проверки не допускается.</w:t>
      </w:r>
    </w:p>
    <w:p w:rsidR="00E617B0" w:rsidRPr="005B0221" w:rsidRDefault="00E617B0" w:rsidP="00B019F6">
      <w:pPr>
        <w:pStyle w:val="ConsPlusNormal"/>
        <w:ind w:firstLine="720"/>
        <w:jc w:val="both"/>
        <w:rPr>
          <w:rFonts w:ascii="Times New Roman" w:hAnsi="Times New Roman" w:cs="Times New Roman"/>
          <w:sz w:val="24"/>
          <w:szCs w:val="24"/>
        </w:rPr>
      </w:pPr>
      <w:bookmarkStart w:id="11" w:name="P124"/>
      <w:bookmarkEnd w:id="11"/>
      <w:r w:rsidRPr="005B0221">
        <w:rPr>
          <w:rFonts w:ascii="Times New Roman" w:hAnsi="Times New Roman" w:cs="Times New Roman"/>
          <w:sz w:val="24"/>
          <w:szCs w:val="24"/>
        </w:rPr>
        <w:t xml:space="preserve">3.16. На период </w:t>
      </w:r>
      <w:proofErr w:type="gramStart"/>
      <w:r w:rsidRPr="005B0221">
        <w:rPr>
          <w:rFonts w:ascii="Times New Roman" w:hAnsi="Times New Roman" w:cs="Times New Roman"/>
          <w:sz w:val="24"/>
          <w:szCs w:val="24"/>
        </w:rPr>
        <w:t>действия срока приостановления проведения проверки</w:t>
      </w:r>
      <w:proofErr w:type="gramEnd"/>
      <w:r w:rsidRPr="005B0221">
        <w:rPr>
          <w:rFonts w:ascii="Times New Roman" w:hAnsi="Times New Roman" w:cs="Times New Roman"/>
          <w:sz w:val="24"/>
          <w:szCs w:val="24"/>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E617B0" w:rsidRPr="005B0221" w:rsidRDefault="00E617B0" w:rsidP="00B019F6">
      <w:pPr>
        <w:pStyle w:val="ConsPlusNormal"/>
        <w:ind w:firstLine="720"/>
        <w:jc w:val="both"/>
        <w:rPr>
          <w:rFonts w:ascii="Times New Roman" w:hAnsi="Times New Roman" w:cs="Times New Roman"/>
          <w:sz w:val="24"/>
          <w:szCs w:val="24"/>
        </w:rPr>
      </w:pPr>
      <w:bookmarkStart w:id="12" w:name="P128"/>
      <w:bookmarkEnd w:id="12"/>
      <w:r w:rsidRPr="005B0221">
        <w:rPr>
          <w:rFonts w:ascii="Times New Roman" w:hAnsi="Times New Roman" w:cs="Times New Roman"/>
          <w:sz w:val="24"/>
          <w:szCs w:val="24"/>
        </w:rPr>
        <w:t xml:space="preserve">3.17. Проверка проводится на основании приказа руководителя органа </w:t>
      </w:r>
      <w:r w:rsidRPr="005B0221">
        <w:rPr>
          <w:rFonts w:ascii="Times New Roman" w:hAnsi="Times New Roman" w:cs="Times New Roman"/>
          <w:sz w:val="24"/>
          <w:szCs w:val="24"/>
        </w:rPr>
        <w:lastRenderedPageBreak/>
        <w:t>муниципального контроля по типовой форме, установленной федеральным органом исполнительной власти, уполномоченным Правительством Российской Федерации.</w:t>
      </w:r>
    </w:p>
    <w:p w:rsidR="00E617B0" w:rsidRPr="005B0221" w:rsidRDefault="00E617B0" w:rsidP="00B019F6">
      <w:pPr>
        <w:pStyle w:val="ConsPlusNormal"/>
        <w:ind w:firstLine="720"/>
        <w:jc w:val="both"/>
        <w:rPr>
          <w:rFonts w:ascii="Times New Roman" w:hAnsi="Times New Roman" w:cs="Times New Roman"/>
          <w:sz w:val="24"/>
          <w:szCs w:val="24"/>
        </w:rPr>
      </w:pPr>
      <w:r w:rsidRPr="005B0221">
        <w:rPr>
          <w:rFonts w:ascii="Times New Roman" w:hAnsi="Times New Roman" w:cs="Times New Roman"/>
          <w:sz w:val="24"/>
          <w:szCs w:val="24"/>
        </w:rPr>
        <w:t>Проверка может проводиться только должностным лицом или должностными лицами, которые указаны в данном приказе.</w:t>
      </w:r>
    </w:p>
    <w:p w:rsidR="00E617B0" w:rsidRPr="005B0221" w:rsidRDefault="00E617B0" w:rsidP="00B019F6">
      <w:pPr>
        <w:pStyle w:val="ConsPlusNormal"/>
        <w:ind w:firstLine="720"/>
        <w:jc w:val="both"/>
        <w:rPr>
          <w:rFonts w:ascii="Times New Roman" w:hAnsi="Times New Roman" w:cs="Times New Roman"/>
          <w:sz w:val="24"/>
          <w:szCs w:val="24"/>
        </w:rPr>
      </w:pPr>
      <w:r w:rsidRPr="005B0221">
        <w:rPr>
          <w:rFonts w:ascii="Times New Roman" w:hAnsi="Times New Roman" w:cs="Times New Roman"/>
          <w:sz w:val="24"/>
          <w:szCs w:val="24"/>
        </w:rPr>
        <w:t xml:space="preserve">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проводятся проверки, и не являющиеся </w:t>
      </w:r>
      <w:proofErr w:type="spellStart"/>
      <w:r w:rsidRPr="005B0221">
        <w:rPr>
          <w:rFonts w:ascii="Times New Roman" w:hAnsi="Times New Roman" w:cs="Times New Roman"/>
          <w:sz w:val="24"/>
          <w:szCs w:val="24"/>
        </w:rPr>
        <w:t>аффилированными</w:t>
      </w:r>
      <w:proofErr w:type="spellEnd"/>
      <w:r w:rsidRPr="005B0221">
        <w:rPr>
          <w:rFonts w:ascii="Times New Roman" w:hAnsi="Times New Roman" w:cs="Times New Roman"/>
          <w:sz w:val="24"/>
          <w:szCs w:val="24"/>
        </w:rPr>
        <w:t xml:space="preserve"> лицами проверяемых лиц.</w:t>
      </w:r>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r w:rsidRPr="005B0221">
        <w:rPr>
          <w:rFonts w:ascii="Times New Roman" w:hAnsi="Times New Roman"/>
          <w:sz w:val="24"/>
          <w:szCs w:val="24"/>
        </w:rPr>
        <w:t xml:space="preserve">3.18. По результатам каждой проведенной проверки должностными лицами органа муниципального контроля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xml:space="preserve"> составляется акт по форме, утвержденной органом местного самоуправления, осуществляющим муниципальный контроль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содержащий следующие необходимые сведения:</w:t>
      </w:r>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r w:rsidRPr="005B0221">
        <w:rPr>
          <w:rFonts w:ascii="Times New Roman" w:hAnsi="Times New Roman"/>
          <w:sz w:val="24"/>
          <w:szCs w:val="24"/>
        </w:rPr>
        <w:t>1) дата, время и место составления акта проверки, продолжительность проверки;</w:t>
      </w:r>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r w:rsidRPr="005B0221">
        <w:rPr>
          <w:rFonts w:ascii="Times New Roman" w:hAnsi="Times New Roman"/>
          <w:sz w:val="24"/>
          <w:szCs w:val="24"/>
        </w:rPr>
        <w:t xml:space="preserve">2) наименование органа муниципального контроля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xml:space="preserve"> и всех участвующих в проверке органов;</w:t>
      </w:r>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r w:rsidRPr="005B0221">
        <w:rPr>
          <w:rFonts w:ascii="Times New Roman" w:hAnsi="Times New Roman"/>
          <w:sz w:val="24"/>
          <w:szCs w:val="24"/>
        </w:rPr>
        <w:t>3) дата и номер распоряжения (приказа) о проведении проверки;</w:t>
      </w:r>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r w:rsidRPr="005B0221">
        <w:rPr>
          <w:rFonts w:ascii="Times New Roman" w:hAnsi="Times New Roman"/>
          <w:sz w:val="24"/>
          <w:szCs w:val="24"/>
        </w:rPr>
        <w:t>4) фамилии, имена, отчества и должности лиц, проводивших проверку;</w:t>
      </w:r>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r w:rsidRPr="005B0221">
        <w:rPr>
          <w:rFonts w:ascii="Times New Roman" w:hAnsi="Times New Roman"/>
          <w:sz w:val="24"/>
          <w:szCs w:val="24"/>
        </w:rPr>
        <w:t xml:space="preserve">5) сведения о субъекте муниципального контроля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w:t>
      </w:r>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r w:rsidRPr="005B0221">
        <w:rPr>
          <w:rFonts w:ascii="Times New Roman" w:hAnsi="Times New Roman"/>
          <w:sz w:val="24"/>
          <w:szCs w:val="24"/>
        </w:rPr>
        <w:t xml:space="preserve">6) сведения о земельном участке, в отношении которого проводится муниципальный контроль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w:t>
      </w:r>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r w:rsidRPr="005B0221">
        <w:rPr>
          <w:rFonts w:ascii="Times New Roman" w:hAnsi="Times New Roman"/>
          <w:sz w:val="24"/>
          <w:szCs w:val="24"/>
        </w:rPr>
        <w:t>7) данные о лицах, присутствовавших при проведении проверки;</w:t>
      </w:r>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r w:rsidRPr="005B0221">
        <w:rPr>
          <w:rFonts w:ascii="Times New Roman" w:hAnsi="Times New Roman"/>
          <w:sz w:val="24"/>
          <w:szCs w:val="24"/>
        </w:rPr>
        <w:t xml:space="preserve">8) сведения о результатах проверки, в том числе о выявленных нарушениях требований законодательства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xml:space="preserve"> и требований, установленных муниципальными правовыми актами, об их характере и о лицах, допустивших указанные нарушения;</w:t>
      </w:r>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proofErr w:type="gramStart"/>
      <w:r w:rsidRPr="005B0221">
        <w:rPr>
          <w:rFonts w:ascii="Times New Roman" w:hAnsi="Times New Roman"/>
          <w:sz w:val="24"/>
          <w:szCs w:val="24"/>
        </w:rPr>
        <w:t xml:space="preserve">9) объяснения субъекта муниципального контроля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xml:space="preserve"> и (или) его уполномоченного представителя, присутствовавших при проведении проверки, сведения об отказе от объяснений;</w:t>
      </w:r>
      <w:proofErr w:type="gramEnd"/>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r w:rsidRPr="005B0221">
        <w:rPr>
          <w:rFonts w:ascii="Times New Roman" w:hAnsi="Times New Roman"/>
          <w:sz w:val="24"/>
          <w:szCs w:val="24"/>
        </w:rPr>
        <w:t xml:space="preserve">10) сведения об ознакомлении или отказе в ознакомлении с актом проверки субъекта муниципального контроля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его уполномоченного представителя, присутствовавших при проведении проверки, их подписи или сведения об отказе от совершения подписи;</w:t>
      </w:r>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r w:rsidRPr="005B0221">
        <w:rPr>
          <w:rFonts w:ascii="Times New Roman" w:hAnsi="Times New Roman"/>
          <w:sz w:val="24"/>
          <w:szCs w:val="24"/>
        </w:rPr>
        <w:t>11) подписи должностных лиц, проводивших проверку;</w:t>
      </w:r>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r w:rsidRPr="005B0221">
        <w:rPr>
          <w:rFonts w:ascii="Times New Roman" w:hAnsi="Times New Roman"/>
          <w:sz w:val="24"/>
          <w:szCs w:val="24"/>
        </w:rPr>
        <w:t>12) подписи всех лиц, присутствовавших при проведении проверки, сведения об отказе от совершения подписи.</w:t>
      </w:r>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r w:rsidRPr="005B0221">
        <w:rPr>
          <w:rFonts w:ascii="Times New Roman" w:hAnsi="Times New Roman"/>
          <w:sz w:val="24"/>
          <w:szCs w:val="24"/>
        </w:rPr>
        <w:t>К акту прилагаются фото таблица с нумерацией каждого фотоснимка, результаты обмера площади земельного участка, протоколы или заключения проведенных исследований, испытаний и экспертиз, объяснения и иные связанные с результатами проверки документы или их копии.</w:t>
      </w:r>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r w:rsidRPr="005B0221">
        <w:rPr>
          <w:rFonts w:ascii="Times New Roman" w:hAnsi="Times New Roman"/>
          <w:sz w:val="24"/>
          <w:szCs w:val="24"/>
        </w:rPr>
        <w:t xml:space="preserve">Акт оформляется непосредственно после завершения проверки в двух экземплярах, один из которых с копиями приложений вручается субъекту муниципального контроля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xml:space="preserve"> или его уполномоченному представителю под расписку.</w:t>
      </w:r>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r w:rsidRPr="005B0221">
        <w:rPr>
          <w:rFonts w:ascii="Times New Roman" w:hAnsi="Times New Roman"/>
          <w:sz w:val="24"/>
          <w:szCs w:val="24"/>
        </w:rPr>
        <w:t>В случае</w:t>
      </w:r>
      <w:proofErr w:type="gramStart"/>
      <w:r w:rsidRPr="005B0221">
        <w:rPr>
          <w:rFonts w:ascii="Times New Roman" w:hAnsi="Times New Roman"/>
          <w:sz w:val="24"/>
          <w:szCs w:val="24"/>
        </w:rPr>
        <w:t>,</w:t>
      </w:r>
      <w:proofErr w:type="gramEnd"/>
      <w:r w:rsidRPr="005B0221">
        <w:rPr>
          <w:rFonts w:ascii="Times New Roman" w:hAnsi="Times New Roman"/>
          <w:sz w:val="24"/>
          <w:szCs w:val="24"/>
        </w:rPr>
        <w:t xml:space="preserve"> если для составления акта проверки необходимо получить заключения по результатам проведенных исследований, испытаний, экспертиз, акт проверки составляется в срок, не превышающий трех рабочих дней после завершения мероприятий по контролю.</w:t>
      </w:r>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proofErr w:type="gramStart"/>
      <w:r w:rsidRPr="005B0221">
        <w:rPr>
          <w:rFonts w:ascii="Times New Roman" w:hAnsi="Times New Roman"/>
          <w:sz w:val="24"/>
          <w:szCs w:val="24"/>
        </w:rPr>
        <w:t xml:space="preserve">В случае отсутствия субъекта муниципального контроля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xml:space="preserve"> при проведении проверки, а также в случае его отказа от совершения подписи при ознакомлении либо об отказе в ознакомлении с актом проверки акт направляется в его адрес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w:t>
      </w:r>
      <w:proofErr w:type="gramEnd"/>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r w:rsidRPr="005B0221">
        <w:rPr>
          <w:rFonts w:ascii="Times New Roman" w:hAnsi="Times New Roman"/>
          <w:sz w:val="24"/>
          <w:szCs w:val="24"/>
        </w:rPr>
        <w:t xml:space="preserve">При наличии согласия субъекта муниципального контроля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xml:space="preserve"> на осуществление взаимодействия в электронной форме в рамках </w:t>
      </w:r>
      <w:r w:rsidRPr="005B0221">
        <w:rPr>
          <w:rFonts w:ascii="Times New Roman" w:hAnsi="Times New Roman"/>
          <w:sz w:val="24"/>
          <w:szCs w:val="24"/>
        </w:rPr>
        <w:lastRenderedPageBreak/>
        <w:t xml:space="preserve">муниципального контроля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xml:space="preserve">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субъекту муниципального контроля,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субъекту муниципального контроля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xml:space="preserve"> способом, обеспечивающим подтверждение получения указанного документа, считается полученным проверяемым лицом.</w:t>
      </w:r>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r w:rsidRPr="005B0221">
        <w:rPr>
          <w:rFonts w:ascii="Times New Roman" w:hAnsi="Times New Roman"/>
          <w:sz w:val="24"/>
          <w:szCs w:val="24"/>
        </w:rPr>
        <w:t xml:space="preserve">3.19. В случае выявления в ходе проведения проверки в рамках осуществления муниципального контроля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xml:space="preserve"> нарушения требований законодательства орган муниципального контроля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w:t>
      </w:r>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r w:rsidRPr="005B0221">
        <w:rPr>
          <w:rFonts w:ascii="Times New Roman" w:hAnsi="Times New Roman"/>
          <w:sz w:val="24"/>
          <w:szCs w:val="24"/>
        </w:rPr>
        <w:t>1) направляет органу государственного надзора в порядке, установленном Правительством Российской Федерации, копию акта проверки с указанием информации о наличии признаков выявленного нарушения в течение трех рабочих дней со дня составления указанного акта - в отношении нарушений, за которые административная и иная ответственность предусмотрена законодательством Российской Федерации;</w:t>
      </w:r>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r w:rsidRPr="005B0221">
        <w:rPr>
          <w:rFonts w:ascii="Times New Roman" w:hAnsi="Times New Roman"/>
          <w:sz w:val="24"/>
          <w:szCs w:val="24"/>
        </w:rPr>
        <w:t xml:space="preserve">2) выдает предписание субъекту муниципального контроля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xml:space="preserve"> об устранении выявленных нарушений требований законодательства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xml:space="preserve"> с указанием сроков их устранения;</w:t>
      </w:r>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r w:rsidRPr="005B0221">
        <w:rPr>
          <w:rFonts w:ascii="Times New Roman" w:hAnsi="Times New Roman"/>
          <w:sz w:val="24"/>
          <w:szCs w:val="24"/>
        </w:rPr>
        <w:t xml:space="preserve">3) принимает меры по </w:t>
      </w:r>
      <w:proofErr w:type="gramStart"/>
      <w:r w:rsidRPr="005B0221">
        <w:rPr>
          <w:rFonts w:ascii="Times New Roman" w:hAnsi="Times New Roman"/>
          <w:sz w:val="24"/>
          <w:szCs w:val="24"/>
        </w:rPr>
        <w:t>контролю за</w:t>
      </w:r>
      <w:proofErr w:type="gramEnd"/>
      <w:r w:rsidRPr="005B0221">
        <w:rPr>
          <w:rFonts w:ascii="Times New Roman" w:hAnsi="Times New Roman"/>
          <w:sz w:val="24"/>
          <w:szCs w:val="24"/>
        </w:rPr>
        <w:t xml:space="preserve"> устранением выявленных нарушений и привлечению к административной ответственности за невыполнение в срок законного предписания органа, осуществляющего муниципальный контроль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w:t>
      </w:r>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r w:rsidRPr="005B0221">
        <w:rPr>
          <w:rFonts w:ascii="Times New Roman" w:hAnsi="Times New Roman"/>
          <w:sz w:val="24"/>
          <w:szCs w:val="24"/>
        </w:rPr>
        <w:t>4) в случаях, предусмотренных законодательством Российской Федерации, обращается в суд.</w:t>
      </w:r>
    </w:p>
    <w:p w:rsidR="005B0221" w:rsidRPr="005B0221" w:rsidRDefault="005B0221" w:rsidP="00B019F6">
      <w:pPr>
        <w:pStyle w:val="ConsPlusNormal"/>
        <w:ind w:firstLine="720"/>
        <w:jc w:val="center"/>
        <w:outlineLvl w:val="1"/>
        <w:rPr>
          <w:rFonts w:ascii="Times New Roman" w:hAnsi="Times New Roman" w:cs="Times New Roman"/>
          <w:sz w:val="24"/>
          <w:szCs w:val="24"/>
        </w:rPr>
      </w:pPr>
    </w:p>
    <w:p w:rsidR="00E617B0" w:rsidRPr="005B0221" w:rsidRDefault="00E617B0" w:rsidP="00B019F6">
      <w:pPr>
        <w:pStyle w:val="ConsPlusNormal"/>
        <w:ind w:firstLine="720"/>
        <w:jc w:val="center"/>
        <w:outlineLvl w:val="1"/>
        <w:rPr>
          <w:rFonts w:ascii="Times New Roman" w:hAnsi="Times New Roman" w:cs="Times New Roman"/>
          <w:b/>
          <w:sz w:val="24"/>
          <w:szCs w:val="24"/>
        </w:rPr>
      </w:pPr>
      <w:r w:rsidRPr="005B0221">
        <w:rPr>
          <w:rFonts w:ascii="Times New Roman" w:hAnsi="Times New Roman" w:cs="Times New Roman"/>
          <w:b/>
          <w:sz w:val="24"/>
          <w:szCs w:val="24"/>
        </w:rPr>
        <w:t xml:space="preserve">4. Особенности осуществления муниципального контроля в сфере </w:t>
      </w:r>
      <w:proofErr w:type="spellStart"/>
      <w:r w:rsidRPr="005B0221">
        <w:rPr>
          <w:rFonts w:ascii="Times New Roman" w:hAnsi="Times New Roman" w:cs="Times New Roman"/>
          <w:b/>
          <w:sz w:val="24"/>
          <w:szCs w:val="24"/>
        </w:rPr>
        <w:t>недропользования</w:t>
      </w:r>
      <w:proofErr w:type="spellEnd"/>
      <w:r w:rsidRPr="005B0221">
        <w:rPr>
          <w:rFonts w:ascii="Times New Roman" w:hAnsi="Times New Roman" w:cs="Times New Roman"/>
          <w:b/>
          <w:sz w:val="24"/>
          <w:szCs w:val="24"/>
        </w:rPr>
        <w:t xml:space="preserve"> в отношении физических лиц, не являющихся</w:t>
      </w:r>
    </w:p>
    <w:p w:rsidR="00E617B0" w:rsidRPr="005B0221" w:rsidRDefault="00E617B0" w:rsidP="00B019F6">
      <w:pPr>
        <w:pStyle w:val="ConsPlusNormal"/>
        <w:ind w:firstLine="720"/>
        <w:jc w:val="center"/>
        <w:rPr>
          <w:rFonts w:ascii="Times New Roman" w:hAnsi="Times New Roman" w:cs="Times New Roman"/>
          <w:b/>
          <w:sz w:val="24"/>
          <w:szCs w:val="24"/>
        </w:rPr>
      </w:pPr>
      <w:r w:rsidRPr="005B0221">
        <w:rPr>
          <w:rFonts w:ascii="Times New Roman" w:hAnsi="Times New Roman" w:cs="Times New Roman"/>
          <w:b/>
          <w:sz w:val="24"/>
          <w:szCs w:val="24"/>
        </w:rPr>
        <w:t>индивидуальными предпринимателями</w:t>
      </w:r>
    </w:p>
    <w:p w:rsidR="00E617B0" w:rsidRPr="005B0221" w:rsidRDefault="00E617B0" w:rsidP="00B019F6">
      <w:pPr>
        <w:pStyle w:val="ConsPlusNormal"/>
        <w:ind w:firstLine="720"/>
        <w:jc w:val="both"/>
        <w:rPr>
          <w:rFonts w:ascii="Times New Roman" w:hAnsi="Times New Roman" w:cs="Times New Roman"/>
          <w:sz w:val="24"/>
          <w:szCs w:val="24"/>
        </w:rPr>
      </w:pPr>
    </w:p>
    <w:p w:rsidR="00E617B0" w:rsidRPr="005B0221" w:rsidRDefault="00E617B0" w:rsidP="00B019F6">
      <w:pPr>
        <w:pStyle w:val="ConsPlusNormal"/>
        <w:ind w:firstLine="720"/>
        <w:jc w:val="both"/>
        <w:rPr>
          <w:rFonts w:ascii="Times New Roman" w:hAnsi="Times New Roman" w:cs="Times New Roman"/>
          <w:sz w:val="24"/>
          <w:szCs w:val="24"/>
        </w:rPr>
      </w:pPr>
      <w:r w:rsidRPr="005B0221">
        <w:rPr>
          <w:rFonts w:ascii="Times New Roman" w:hAnsi="Times New Roman" w:cs="Times New Roman"/>
          <w:sz w:val="24"/>
          <w:szCs w:val="24"/>
        </w:rPr>
        <w:t xml:space="preserve">4.1. Муниципальный контроль в сфере </w:t>
      </w:r>
      <w:proofErr w:type="spellStart"/>
      <w:r w:rsidRPr="005B0221">
        <w:rPr>
          <w:rFonts w:ascii="Times New Roman" w:hAnsi="Times New Roman" w:cs="Times New Roman"/>
          <w:sz w:val="24"/>
          <w:szCs w:val="24"/>
        </w:rPr>
        <w:t>недропользования</w:t>
      </w:r>
      <w:proofErr w:type="spellEnd"/>
      <w:r w:rsidRPr="005B0221">
        <w:rPr>
          <w:rFonts w:ascii="Times New Roman" w:hAnsi="Times New Roman" w:cs="Times New Roman"/>
          <w:sz w:val="24"/>
          <w:szCs w:val="24"/>
        </w:rPr>
        <w:t xml:space="preserve"> в отношении физических лиц, не являющихся индивидуальными предпринимателями, осуществляется в форме плановых и внеплановых проверок в порядке, установленном </w:t>
      </w:r>
      <w:hyperlink r:id="rId20" w:anchor="P91" w:history="1">
        <w:r w:rsidRPr="005B0221">
          <w:rPr>
            <w:rStyle w:val="a5"/>
            <w:rFonts w:ascii="Times New Roman" w:hAnsi="Times New Roman"/>
            <w:color w:val="auto"/>
            <w:sz w:val="24"/>
            <w:szCs w:val="24"/>
            <w:u w:val="none"/>
          </w:rPr>
          <w:t>разделом 3</w:t>
        </w:r>
      </w:hyperlink>
      <w:r w:rsidRPr="005B0221">
        <w:rPr>
          <w:rFonts w:ascii="Times New Roman" w:hAnsi="Times New Roman" w:cs="Times New Roman"/>
          <w:sz w:val="24"/>
          <w:szCs w:val="24"/>
        </w:rPr>
        <w:t xml:space="preserve"> Положения, за исключением положений </w:t>
      </w:r>
      <w:hyperlink r:id="rId21" w:anchor="P95" w:history="1">
        <w:r w:rsidRPr="005B0221">
          <w:rPr>
            <w:rStyle w:val="a5"/>
            <w:rFonts w:ascii="Times New Roman" w:hAnsi="Times New Roman"/>
            <w:color w:val="auto"/>
            <w:sz w:val="24"/>
            <w:szCs w:val="24"/>
            <w:u w:val="none"/>
          </w:rPr>
          <w:t>пунктов 3.2</w:t>
        </w:r>
      </w:hyperlink>
      <w:r w:rsidRPr="005B0221">
        <w:rPr>
          <w:rFonts w:ascii="Times New Roman" w:hAnsi="Times New Roman" w:cs="Times New Roman"/>
          <w:sz w:val="24"/>
          <w:szCs w:val="24"/>
        </w:rPr>
        <w:t xml:space="preserve">, </w:t>
      </w:r>
      <w:hyperlink r:id="rId22" w:anchor="P112" w:history="1">
        <w:r w:rsidRPr="005B0221">
          <w:rPr>
            <w:rStyle w:val="a5"/>
            <w:rFonts w:ascii="Times New Roman" w:hAnsi="Times New Roman"/>
            <w:color w:val="auto"/>
            <w:sz w:val="24"/>
            <w:szCs w:val="24"/>
            <w:u w:val="none"/>
          </w:rPr>
          <w:t>3.8</w:t>
        </w:r>
      </w:hyperlink>
      <w:r w:rsidRPr="005B0221">
        <w:rPr>
          <w:rFonts w:ascii="Times New Roman" w:hAnsi="Times New Roman" w:cs="Times New Roman"/>
          <w:sz w:val="24"/>
          <w:szCs w:val="24"/>
        </w:rPr>
        <w:t xml:space="preserve"> - </w:t>
      </w:r>
      <w:hyperlink r:id="rId23" w:anchor="P117" w:history="1">
        <w:r w:rsidRPr="005B0221">
          <w:rPr>
            <w:rStyle w:val="a5"/>
            <w:rFonts w:ascii="Times New Roman" w:hAnsi="Times New Roman"/>
            <w:color w:val="auto"/>
            <w:sz w:val="24"/>
            <w:szCs w:val="24"/>
            <w:u w:val="none"/>
          </w:rPr>
          <w:t>3.13</w:t>
        </w:r>
      </w:hyperlink>
      <w:r w:rsidRPr="005B0221">
        <w:rPr>
          <w:rFonts w:ascii="Times New Roman" w:hAnsi="Times New Roman" w:cs="Times New Roman"/>
          <w:sz w:val="24"/>
          <w:szCs w:val="24"/>
        </w:rPr>
        <w:t xml:space="preserve"> Положения.</w:t>
      </w:r>
    </w:p>
    <w:p w:rsidR="00E617B0" w:rsidRPr="005B0221" w:rsidRDefault="00E617B0" w:rsidP="00B019F6">
      <w:pPr>
        <w:pStyle w:val="ConsPlusNormal"/>
        <w:ind w:firstLine="720"/>
        <w:jc w:val="both"/>
        <w:rPr>
          <w:rFonts w:ascii="Times New Roman" w:hAnsi="Times New Roman" w:cs="Times New Roman"/>
          <w:sz w:val="24"/>
          <w:szCs w:val="24"/>
        </w:rPr>
      </w:pPr>
      <w:r w:rsidRPr="005B0221">
        <w:rPr>
          <w:rFonts w:ascii="Times New Roman" w:hAnsi="Times New Roman" w:cs="Times New Roman"/>
          <w:sz w:val="24"/>
          <w:szCs w:val="24"/>
        </w:rPr>
        <w:t xml:space="preserve">Приказ руководителя органа муниципального контроля в сфере </w:t>
      </w:r>
      <w:proofErr w:type="spellStart"/>
      <w:r w:rsidRPr="005B0221">
        <w:rPr>
          <w:rFonts w:ascii="Times New Roman" w:hAnsi="Times New Roman" w:cs="Times New Roman"/>
          <w:sz w:val="24"/>
          <w:szCs w:val="24"/>
        </w:rPr>
        <w:t>недропользования</w:t>
      </w:r>
      <w:proofErr w:type="spellEnd"/>
      <w:r w:rsidRPr="005B0221">
        <w:rPr>
          <w:rFonts w:ascii="Times New Roman" w:hAnsi="Times New Roman" w:cs="Times New Roman"/>
          <w:sz w:val="24"/>
          <w:szCs w:val="24"/>
        </w:rPr>
        <w:t xml:space="preserve"> о проведении проверки в отношении физического лица, не являющегося индивидуальным предпринимателем, акт о проведении такой проверки оформляются аналогично типовым формам, установленным федеральным органом исполнительной власти, уполномоченным Правительством Российской Федерации.</w:t>
      </w:r>
    </w:p>
    <w:p w:rsidR="00E617B0" w:rsidRPr="005B0221" w:rsidRDefault="00E617B0" w:rsidP="00B019F6">
      <w:pPr>
        <w:pStyle w:val="ConsPlusNormal"/>
        <w:ind w:firstLine="720"/>
        <w:jc w:val="both"/>
        <w:rPr>
          <w:rFonts w:ascii="Times New Roman" w:hAnsi="Times New Roman" w:cs="Times New Roman"/>
          <w:sz w:val="24"/>
          <w:szCs w:val="24"/>
        </w:rPr>
      </w:pPr>
      <w:r w:rsidRPr="005B0221">
        <w:rPr>
          <w:rFonts w:ascii="Times New Roman" w:hAnsi="Times New Roman" w:cs="Times New Roman"/>
          <w:sz w:val="24"/>
          <w:szCs w:val="24"/>
        </w:rPr>
        <w:t xml:space="preserve">4.2. Плановые проверки в отношении физических лиц, не являющихся индивидуальными предпринимателями, проводятся на основании разрабатываемых органом муниципального контроля в сфере </w:t>
      </w:r>
      <w:proofErr w:type="spellStart"/>
      <w:r w:rsidRPr="005B0221">
        <w:rPr>
          <w:rFonts w:ascii="Times New Roman" w:hAnsi="Times New Roman" w:cs="Times New Roman"/>
          <w:sz w:val="24"/>
          <w:szCs w:val="24"/>
        </w:rPr>
        <w:t>недропользования</w:t>
      </w:r>
      <w:proofErr w:type="spellEnd"/>
      <w:r w:rsidRPr="005B0221">
        <w:rPr>
          <w:rFonts w:ascii="Times New Roman" w:hAnsi="Times New Roman" w:cs="Times New Roman"/>
          <w:sz w:val="24"/>
          <w:szCs w:val="24"/>
        </w:rPr>
        <w:t xml:space="preserve"> ежегодного плана.</w:t>
      </w:r>
    </w:p>
    <w:p w:rsidR="00E617B0" w:rsidRPr="005B0221" w:rsidRDefault="00E617B0" w:rsidP="00B019F6">
      <w:pPr>
        <w:pStyle w:val="ConsPlusNormal"/>
        <w:ind w:firstLine="720"/>
        <w:jc w:val="both"/>
        <w:rPr>
          <w:rFonts w:ascii="Times New Roman" w:hAnsi="Times New Roman" w:cs="Times New Roman"/>
          <w:sz w:val="24"/>
          <w:szCs w:val="24"/>
        </w:rPr>
      </w:pPr>
    </w:p>
    <w:p w:rsidR="00E617B0" w:rsidRPr="005B0221" w:rsidRDefault="00E617B0" w:rsidP="00B019F6">
      <w:pPr>
        <w:pStyle w:val="ConsPlusNormal"/>
        <w:ind w:firstLine="720"/>
        <w:outlineLvl w:val="1"/>
        <w:rPr>
          <w:rFonts w:ascii="Times New Roman" w:hAnsi="Times New Roman" w:cs="Times New Roman"/>
          <w:sz w:val="24"/>
          <w:szCs w:val="24"/>
        </w:rPr>
      </w:pPr>
      <w:r w:rsidRPr="005B0221">
        <w:rPr>
          <w:rFonts w:ascii="Times New Roman" w:hAnsi="Times New Roman" w:cs="Times New Roman"/>
          <w:sz w:val="24"/>
          <w:szCs w:val="24"/>
        </w:rPr>
        <w:t xml:space="preserve">5. Права и обязанности должностных лиц органа муниципального контроля в сфере </w:t>
      </w:r>
      <w:proofErr w:type="spellStart"/>
      <w:r w:rsidRPr="005B0221">
        <w:rPr>
          <w:rFonts w:ascii="Times New Roman" w:hAnsi="Times New Roman" w:cs="Times New Roman"/>
          <w:sz w:val="24"/>
          <w:szCs w:val="24"/>
        </w:rPr>
        <w:t>недропользования</w:t>
      </w:r>
      <w:proofErr w:type="spellEnd"/>
      <w:r w:rsidRPr="005B0221">
        <w:rPr>
          <w:rFonts w:ascii="Times New Roman" w:hAnsi="Times New Roman" w:cs="Times New Roman"/>
          <w:sz w:val="24"/>
          <w:szCs w:val="24"/>
        </w:rPr>
        <w:t xml:space="preserve"> при проведении проверки</w:t>
      </w:r>
    </w:p>
    <w:p w:rsidR="00E617B0" w:rsidRPr="005B0221" w:rsidRDefault="00E617B0" w:rsidP="00B019F6">
      <w:pPr>
        <w:pStyle w:val="ConsPlusNormal"/>
        <w:ind w:firstLine="720"/>
        <w:jc w:val="both"/>
        <w:rPr>
          <w:rFonts w:ascii="Times New Roman" w:hAnsi="Times New Roman" w:cs="Times New Roman"/>
          <w:sz w:val="24"/>
          <w:szCs w:val="24"/>
        </w:rPr>
      </w:pPr>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r w:rsidRPr="005B0221">
        <w:rPr>
          <w:rFonts w:ascii="Times New Roman" w:hAnsi="Times New Roman"/>
          <w:sz w:val="24"/>
          <w:szCs w:val="24"/>
        </w:rPr>
        <w:t xml:space="preserve">Должностные лица органов муниципального контроля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xml:space="preserve"> имеют права, установленные законодательством Российской Федерации, законодательством </w:t>
      </w:r>
      <w:r w:rsidR="00E26525" w:rsidRPr="005B0221">
        <w:rPr>
          <w:rFonts w:ascii="Times New Roman" w:hAnsi="Times New Roman"/>
          <w:sz w:val="24"/>
          <w:szCs w:val="24"/>
        </w:rPr>
        <w:t>Республики Дагестан</w:t>
      </w:r>
      <w:r w:rsidRPr="005B0221">
        <w:rPr>
          <w:rFonts w:ascii="Times New Roman" w:hAnsi="Times New Roman"/>
          <w:sz w:val="24"/>
          <w:szCs w:val="24"/>
        </w:rPr>
        <w:t xml:space="preserve"> и принятыми в соответствии с ним муниципальными правовыми актами, в том числе:</w:t>
      </w:r>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r w:rsidRPr="005B0221">
        <w:rPr>
          <w:rFonts w:ascii="Times New Roman" w:hAnsi="Times New Roman"/>
          <w:sz w:val="24"/>
          <w:szCs w:val="24"/>
        </w:rPr>
        <w:t xml:space="preserve">запрашивать и получать на основании мотивированных письменных запросов от субъектов муниципального контроля информацию и документы, необходимые для проверки соблюдения требований законодательства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w:t>
      </w:r>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r w:rsidRPr="005B0221">
        <w:rPr>
          <w:rFonts w:ascii="Times New Roman" w:hAnsi="Times New Roman"/>
          <w:sz w:val="24"/>
          <w:szCs w:val="24"/>
        </w:rPr>
        <w:lastRenderedPageBreak/>
        <w:t xml:space="preserve">запрашивать и получать от организаций всех форм собственности документы, необходимые для осуществления муниципального контроля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w:t>
      </w:r>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proofErr w:type="gramStart"/>
      <w:r w:rsidRPr="005B0221">
        <w:rPr>
          <w:rFonts w:ascii="Times New Roman" w:hAnsi="Times New Roman"/>
          <w:sz w:val="24"/>
          <w:szCs w:val="24"/>
        </w:rPr>
        <w:t xml:space="preserve">беспрепятственно по предъявлении служебного удостоверения и копии распоряжения (приказа) о проведении проверки посещать земельные участки, являющиеся объектами контроля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xml:space="preserve">, а также объекты недвижимости (за исключением жилых помещений), расположенные на данных земельных участках, проводить их обследование, а при необходимости также исследования, испытания, экспертизы и другие мероприятия по муниципальному контролю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w:t>
      </w:r>
      <w:proofErr w:type="gramEnd"/>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r w:rsidRPr="005B0221">
        <w:rPr>
          <w:rFonts w:ascii="Times New Roman" w:hAnsi="Times New Roman"/>
          <w:sz w:val="24"/>
          <w:szCs w:val="24"/>
        </w:rPr>
        <w:t xml:space="preserve">привлекать специалистов, экспертов, переводчиков для проведения мероприятий по осуществлению муниципального контроля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w:t>
      </w:r>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r w:rsidRPr="005B0221">
        <w:rPr>
          <w:rFonts w:ascii="Times New Roman" w:hAnsi="Times New Roman"/>
          <w:sz w:val="24"/>
          <w:szCs w:val="24"/>
        </w:rPr>
        <w:t xml:space="preserve">вносить предложения в соответствующие государственные и муниципальные органы о приостановлении или прекращении деятельности по использованию земельных участков, осуществляемой с нарушением требований законодательства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w:t>
      </w:r>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r w:rsidRPr="005B0221">
        <w:rPr>
          <w:rFonts w:ascii="Times New Roman" w:hAnsi="Times New Roman"/>
          <w:sz w:val="24"/>
          <w:szCs w:val="24"/>
        </w:rPr>
        <w:t xml:space="preserve">Должностные лица органов муниципального контроля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xml:space="preserve"> </w:t>
      </w:r>
      <w:proofErr w:type="gramStart"/>
      <w:r w:rsidRPr="005B0221">
        <w:rPr>
          <w:rFonts w:ascii="Times New Roman" w:hAnsi="Times New Roman"/>
          <w:sz w:val="24"/>
          <w:szCs w:val="24"/>
        </w:rPr>
        <w:t>несут обязанности</w:t>
      </w:r>
      <w:proofErr w:type="gramEnd"/>
      <w:r w:rsidRPr="005B0221">
        <w:rPr>
          <w:rFonts w:ascii="Times New Roman" w:hAnsi="Times New Roman"/>
          <w:sz w:val="24"/>
          <w:szCs w:val="24"/>
        </w:rPr>
        <w:t xml:space="preserve">, установленные законодательством Российской Федерации, законодательством </w:t>
      </w:r>
      <w:r w:rsidR="00E26525" w:rsidRPr="005B0221">
        <w:rPr>
          <w:rFonts w:ascii="Times New Roman" w:hAnsi="Times New Roman"/>
          <w:sz w:val="24"/>
          <w:szCs w:val="24"/>
        </w:rPr>
        <w:t>Республики Дагестан</w:t>
      </w:r>
      <w:r w:rsidRPr="005B0221">
        <w:rPr>
          <w:rFonts w:ascii="Times New Roman" w:hAnsi="Times New Roman"/>
          <w:sz w:val="24"/>
          <w:szCs w:val="24"/>
        </w:rPr>
        <w:t>, муниципальными правовыми актами, в том числе:</w:t>
      </w:r>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r w:rsidRPr="005B0221">
        <w:rPr>
          <w:rFonts w:ascii="Times New Roman" w:hAnsi="Times New Roman"/>
          <w:sz w:val="24"/>
          <w:szCs w:val="24"/>
        </w:rPr>
        <w:t xml:space="preserve">своевременно и в полной мере исполнять предоставленные полномочия по предупреждению, выявлению и пресечению нарушений субъектами муниципального контроля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xml:space="preserve"> требований законодательства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w:t>
      </w:r>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r w:rsidRPr="005B0221">
        <w:rPr>
          <w:rFonts w:ascii="Times New Roman" w:hAnsi="Times New Roman"/>
          <w:sz w:val="24"/>
          <w:szCs w:val="24"/>
        </w:rPr>
        <w:t xml:space="preserve">проводить проверку в соответствии с законодательством Российской Федерации в порядке, установленном настоящим Положением, иными нормативными правовыми актами </w:t>
      </w:r>
      <w:r w:rsidR="00E26525" w:rsidRPr="005B0221">
        <w:rPr>
          <w:rFonts w:ascii="Times New Roman" w:hAnsi="Times New Roman"/>
          <w:sz w:val="24"/>
          <w:szCs w:val="24"/>
        </w:rPr>
        <w:t>Республики Дагестан</w:t>
      </w:r>
      <w:r w:rsidRPr="005B0221">
        <w:rPr>
          <w:rFonts w:ascii="Times New Roman" w:hAnsi="Times New Roman"/>
          <w:sz w:val="24"/>
          <w:szCs w:val="24"/>
        </w:rPr>
        <w:t xml:space="preserve"> и органов местного самоуправления;</w:t>
      </w:r>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r w:rsidRPr="005B0221">
        <w:rPr>
          <w:rFonts w:ascii="Times New Roman" w:hAnsi="Times New Roman"/>
          <w:sz w:val="24"/>
          <w:szCs w:val="24"/>
        </w:rPr>
        <w:t xml:space="preserve">соблюдать права и законные интересы субъектов муниципального контроля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w:t>
      </w:r>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r w:rsidRPr="005B0221">
        <w:rPr>
          <w:rFonts w:ascii="Times New Roman" w:hAnsi="Times New Roman"/>
          <w:sz w:val="24"/>
          <w:szCs w:val="24"/>
        </w:rPr>
        <w:t>проводить проверку на основании распоряжения (приказа) о проведении проверки;</w:t>
      </w:r>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r w:rsidRPr="005B0221">
        <w:rPr>
          <w:rFonts w:ascii="Times New Roman" w:hAnsi="Times New Roman"/>
          <w:sz w:val="24"/>
          <w:szCs w:val="24"/>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(приказа) о проведении проверки;</w:t>
      </w:r>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r w:rsidRPr="005B0221">
        <w:rPr>
          <w:rFonts w:ascii="Times New Roman" w:hAnsi="Times New Roman"/>
          <w:sz w:val="24"/>
          <w:szCs w:val="24"/>
        </w:rPr>
        <w:t xml:space="preserve">не препятствовать субъектам муниципального контроля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их уполномоченным представителям присутствовать при проведении проверки и давать разъяснения по вопросам, относящимся к предмету проверки;</w:t>
      </w:r>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r w:rsidRPr="005B0221">
        <w:rPr>
          <w:rFonts w:ascii="Times New Roman" w:hAnsi="Times New Roman"/>
          <w:sz w:val="24"/>
          <w:szCs w:val="24"/>
        </w:rPr>
        <w:t xml:space="preserve">предоставлять субъектам муниципального контроля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их уполномоченным представителям, присутствующим при проведении проверки, информацию и документы, относящиеся к предмету проверки, в том числе знакомить с результатами проверки;</w:t>
      </w:r>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proofErr w:type="gramStart"/>
      <w:r w:rsidRPr="005B0221">
        <w:rPr>
          <w:rFonts w:ascii="Times New Roman" w:hAnsi="Times New Roman"/>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субъектов муниципального контроля в</w:t>
      </w:r>
      <w:proofErr w:type="gramEnd"/>
      <w:r w:rsidRPr="005B0221">
        <w:rPr>
          <w:rFonts w:ascii="Times New Roman" w:hAnsi="Times New Roman"/>
          <w:sz w:val="24"/>
          <w:szCs w:val="24"/>
        </w:rPr>
        <w:t xml:space="preserve">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w:t>
      </w:r>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r w:rsidRPr="005B0221">
        <w:rPr>
          <w:rFonts w:ascii="Times New Roman" w:hAnsi="Times New Roman"/>
          <w:sz w:val="24"/>
          <w:szCs w:val="24"/>
        </w:rPr>
        <w:t>доказывать обоснованность своих действий при их обжаловании субъектами муниципального контроля в порядке, установленном законодательством Российской Федерации;</w:t>
      </w:r>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r w:rsidRPr="005B0221">
        <w:rPr>
          <w:rFonts w:ascii="Times New Roman" w:hAnsi="Times New Roman"/>
          <w:sz w:val="24"/>
          <w:szCs w:val="24"/>
        </w:rPr>
        <w:t>соблюдать установленные сроки проведения проверки;</w:t>
      </w:r>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r w:rsidRPr="005B0221">
        <w:rPr>
          <w:rFonts w:ascii="Times New Roman" w:hAnsi="Times New Roman"/>
          <w:sz w:val="24"/>
          <w:szCs w:val="24"/>
        </w:rPr>
        <w:t xml:space="preserve">не требовать от субъектов муниципального контроля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xml:space="preserve"> документы и иные сведения, представление которых не предусмотрено законодательством Российской Федерации;</w:t>
      </w:r>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proofErr w:type="spellStart"/>
      <w:r w:rsidRPr="005B0221">
        <w:rPr>
          <w:rFonts w:ascii="Times New Roman" w:hAnsi="Times New Roman"/>
          <w:sz w:val="24"/>
          <w:szCs w:val="24"/>
        </w:rPr>
        <w:lastRenderedPageBreak/>
        <w:t>ознакамливать</w:t>
      </w:r>
      <w:proofErr w:type="spellEnd"/>
      <w:r w:rsidRPr="005B0221">
        <w:rPr>
          <w:rFonts w:ascii="Times New Roman" w:hAnsi="Times New Roman"/>
          <w:sz w:val="24"/>
          <w:szCs w:val="24"/>
        </w:rPr>
        <w:t xml:space="preserve"> перед началом проведения выездной проверки субъекта муниципального земельного контроля и (или) его уполномоченного представителя (по их просьбе) с положениями административного регламента, в соответствии с которым проводится проверка;</w:t>
      </w:r>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r w:rsidRPr="005B0221">
        <w:rPr>
          <w:rFonts w:ascii="Times New Roman" w:hAnsi="Times New Roman"/>
          <w:sz w:val="24"/>
          <w:szCs w:val="24"/>
        </w:rPr>
        <w:t xml:space="preserve">осуществлять запись о проведенной проверке в журнале учета проверок при его наличии и предоставлении субъектом муниципального контроля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w:t>
      </w:r>
    </w:p>
    <w:p w:rsidR="00E617B0" w:rsidRPr="005B0221" w:rsidRDefault="00E617B0" w:rsidP="00B019F6">
      <w:pPr>
        <w:pStyle w:val="ConsPlusNormal"/>
        <w:ind w:firstLine="720"/>
        <w:jc w:val="both"/>
        <w:rPr>
          <w:rFonts w:ascii="Times New Roman" w:hAnsi="Times New Roman" w:cs="Times New Roman"/>
          <w:sz w:val="24"/>
          <w:szCs w:val="24"/>
        </w:rPr>
      </w:pPr>
    </w:p>
    <w:p w:rsidR="00E617B0" w:rsidRPr="005B0221" w:rsidRDefault="00E617B0" w:rsidP="00B019F6">
      <w:pPr>
        <w:pStyle w:val="ConsPlusNormal"/>
        <w:ind w:firstLine="720"/>
        <w:jc w:val="center"/>
        <w:outlineLvl w:val="1"/>
        <w:rPr>
          <w:rFonts w:ascii="Times New Roman" w:hAnsi="Times New Roman" w:cs="Times New Roman"/>
          <w:b/>
          <w:sz w:val="24"/>
          <w:szCs w:val="24"/>
        </w:rPr>
      </w:pPr>
      <w:r w:rsidRPr="005B0221">
        <w:rPr>
          <w:rFonts w:ascii="Times New Roman" w:hAnsi="Times New Roman" w:cs="Times New Roman"/>
          <w:b/>
          <w:sz w:val="24"/>
          <w:szCs w:val="24"/>
        </w:rPr>
        <w:t xml:space="preserve">6. Ответственность должностных лиц органа муниципального контроля в сфере </w:t>
      </w:r>
      <w:proofErr w:type="spellStart"/>
      <w:r w:rsidRPr="005B0221">
        <w:rPr>
          <w:rFonts w:ascii="Times New Roman" w:hAnsi="Times New Roman" w:cs="Times New Roman"/>
          <w:b/>
          <w:sz w:val="24"/>
          <w:szCs w:val="24"/>
        </w:rPr>
        <w:t>недропользования</w:t>
      </w:r>
      <w:proofErr w:type="spellEnd"/>
      <w:r w:rsidRPr="005B0221">
        <w:rPr>
          <w:rFonts w:ascii="Times New Roman" w:hAnsi="Times New Roman" w:cs="Times New Roman"/>
          <w:b/>
          <w:sz w:val="24"/>
          <w:szCs w:val="24"/>
        </w:rPr>
        <w:t xml:space="preserve"> при проведении проверки</w:t>
      </w:r>
    </w:p>
    <w:p w:rsidR="00E617B0" w:rsidRPr="005B0221" w:rsidRDefault="00E617B0" w:rsidP="00B019F6">
      <w:pPr>
        <w:pStyle w:val="ConsPlusNormal"/>
        <w:ind w:firstLine="720"/>
        <w:jc w:val="both"/>
        <w:rPr>
          <w:rFonts w:ascii="Times New Roman" w:hAnsi="Times New Roman" w:cs="Times New Roman"/>
          <w:sz w:val="24"/>
          <w:szCs w:val="24"/>
        </w:rPr>
      </w:pPr>
    </w:p>
    <w:p w:rsidR="00E617B0" w:rsidRPr="005B0221" w:rsidRDefault="00E617B0" w:rsidP="00B019F6">
      <w:pPr>
        <w:pStyle w:val="ConsPlusNormal"/>
        <w:ind w:firstLine="720"/>
        <w:jc w:val="both"/>
        <w:rPr>
          <w:rFonts w:ascii="Times New Roman" w:hAnsi="Times New Roman" w:cs="Times New Roman"/>
          <w:sz w:val="24"/>
          <w:szCs w:val="24"/>
        </w:rPr>
      </w:pPr>
      <w:r w:rsidRPr="005B0221">
        <w:rPr>
          <w:rFonts w:ascii="Times New Roman" w:hAnsi="Times New Roman" w:cs="Times New Roman"/>
          <w:sz w:val="24"/>
          <w:szCs w:val="24"/>
        </w:rPr>
        <w:t xml:space="preserve">Орган муниципального контроля в сфере </w:t>
      </w:r>
      <w:proofErr w:type="spellStart"/>
      <w:r w:rsidRPr="005B0221">
        <w:rPr>
          <w:rFonts w:ascii="Times New Roman" w:hAnsi="Times New Roman" w:cs="Times New Roman"/>
          <w:sz w:val="24"/>
          <w:szCs w:val="24"/>
        </w:rPr>
        <w:t>недропользования</w:t>
      </w:r>
      <w:proofErr w:type="spellEnd"/>
      <w:r w:rsidRPr="005B0221">
        <w:rPr>
          <w:rFonts w:ascii="Times New Roman" w:hAnsi="Times New Roman" w:cs="Times New Roman"/>
          <w:sz w:val="24"/>
          <w:szCs w:val="24"/>
        </w:rPr>
        <w:t>,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E617B0" w:rsidRPr="005B0221" w:rsidRDefault="00E617B0" w:rsidP="00B019F6">
      <w:pPr>
        <w:pStyle w:val="ConsPlusNormal"/>
        <w:ind w:firstLine="720"/>
        <w:jc w:val="both"/>
        <w:rPr>
          <w:rFonts w:ascii="Times New Roman" w:hAnsi="Times New Roman" w:cs="Times New Roman"/>
          <w:sz w:val="24"/>
          <w:szCs w:val="24"/>
        </w:rPr>
      </w:pPr>
    </w:p>
    <w:p w:rsidR="00E617B0" w:rsidRPr="005B0221" w:rsidRDefault="00E617B0" w:rsidP="00B019F6">
      <w:pPr>
        <w:pStyle w:val="ConsPlusNormal"/>
        <w:ind w:firstLine="720"/>
        <w:jc w:val="center"/>
        <w:outlineLvl w:val="1"/>
        <w:rPr>
          <w:rFonts w:ascii="Times New Roman" w:hAnsi="Times New Roman" w:cs="Times New Roman"/>
          <w:b/>
          <w:sz w:val="24"/>
          <w:szCs w:val="24"/>
        </w:rPr>
      </w:pPr>
      <w:r w:rsidRPr="005B0221">
        <w:rPr>
          <w:rFonts w:ascii="Times New Roman" w:hAnsi="Times New Roman" w:cs="Times New Roman"/>
          <w:b/>
          <w:sz w:val="24"/>
          <w:szCs w:val="24"/>
        </w:rPr>
        <w:t>7. Права и обязанности физических и юридических лиц,</w:t>
      </w:r>
    </w:p>
    <w:p w:rsidR="00E617B0" w:rsidRPr="005B0221" w:rsidRDefault="00E617B0" w:rsidP="00B019F6">
      <w:pPr>
        <w:pStyle w:val="ConsPlusNormal"/>
        <w:ind w:firstLine="720"/>
        <w:jc w:val="center"/>
        <w:rPr>
          <w:rFonts w:ascii="Times New Roman" w:hAnsi="Times New Roman" w:cs="Times New Roman"/>
          <w:b/>
          <w:sz w:val="24"/>
          <w:szCs w:val="24"/>
        </w:rPr>
      </w:pPr>
      <w:r w:rsidRPr="005B0221">
        <w:rPr>
          <w:rFonts w:ascii="Times New Roman" w:hAnsi="Times New Roman" w:cs="Times New Roman"/>
          <w:b/>
          <w:sz w:val="24"/>
          <w:szCs w:val="24"/>
        </w:rPr>
        <w:t>индивидуальных предпринимателей при проведении проверки</w:t>
      </w:r>
    </w:p>
    <w:p w:rsidR="00E617B0" w:rsidRPr="005B0221" w:rsidRDefault="00E617B0" w:rsidP="00B019F6">
      <w:pPr>
        <w:pStyle w:val="ConsPlusNormal"/>
        <w:ind w:firstLine="720"/>
        <w:jc w:val="both"/>
        <w:rPr>
          <w:rFonts w:ascii="Times New Roman" w:hAnsi="Times New Roman" w:cs="Times New Roman"/>
          <w:b/>
          <w:sz w:val="24"/>
          <w:szCs w:val="24"/>
        </w:rPr>
      </w:pPr>
    </w:p>
    <w:p w:rsidR="00E617B0" w:rsidRPr="005B0221" w:rsidRDefault="00E617B0" w:rsidP="00B019F6">
      <w:pPr>
        <w:pStyle w:val="ConsPlusNormal"/>
        <w:ind w:firstLine="720"/>
        <w:jc w:val="both"/>
        <w:rPr>
          <w:rFonts w:ascii="Times New Roman" w:hAnsi="Times New Roman" w:cs="Times New Roman"/>
          <w:sz w:val="24"/>
          <w:szCs w:val="24"/>
        </w:rPr>
      </w:pPr>
      <w:r w:rsidRPr="005B0221">
        <w:rPr>
          <w:rFonts w:ascii="Times New Roman" w:hAnsi="Times New Roman" w:cs="Times New Roman"/>
          <w:sz w:val="24"/>
          <w:szCs w:val="24"/>
        </w:rPr>
        <w:t>7.1. Физическое лицо, его уполномоченный представитель, руководитель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617B0" w:rsidRPr="005B0221" w:rsidRDefault="00E617B0" w:rsidP="00B019F6">
      <w:pPr>
        <w:pStyle w:val="ConsPlusNormal"/>
        <w:ind w:firstLine="720"/>
        <w:jc w:val="both"/>
        <w:rPr>
          <w:rFonts w:ascii="Times New Roman" w:hAnsi="Times New Roman" w:cs="Times New Roman"/>
          <w:sz w:val="24"/>
          <w:szCs w:val="24"/>
        </w:rPr>
      </w:pPr>
      <w:r w:rsidRPr="005B0221">
        <w:rPr>
          <w:rFonts w:ascii="Times New Roman" w:hAnsi="Times New Roman" w:cs="Times New Roman"/>
          <w:sz w:val="24"/>
          <w:szCs w:val="24"/>
        </w:rPr>
        <w:t>- непосредственно присутствовать при проведении проверки, давать объяснения по вопросам, относящимся к предмету проверки;</w:t>
      </w:r>
    </w:p>
    <w:p w:rsidR="00E617B0" w:rsidRPr="005B0221" w:rsidRDefault="00E617B0" w:rsidP="00B019F6">
      <w:pPr>
        <w:pStyle w:val="ConsPlusNormal"/>
        <w:ind w:firstLine="720"/>
        <w:jc w:val="both"/>
        <w:rPr>
          <w:rFonts w:ascii="Times New Roman" w:hAnsi="Times New Roman" w:cs="Times New Roman"/>
          <w:sz w:val="24"/>
          <w:szCs w:val="24"/>
        </w:rPr>
      </w:pPr>
      <w:r w:rsidRPr="005B0221">
        <w:rPr>
          <w:rFonts w:ascii="Times New Roman" w:hAnsi="Times New Roman" w:cs="Times New Roman"/>
          <w:sz w:val="24"/>
          <w:szCs w:val="24"/>
        </w:rPr>
        <w:t xml:space="preserve">- получать от органа муниципального контроля в сфере </w:t>
      </w:r>
      <w:proofErr w:type="spellStart"/>
      <w:r w:rsidRPr="005B0221">
        <w:rPr>
          <w:rFonts w:ascii="Times New Roman" w:hAnsi="Times New Roman" w:cs="Times New Roman"/>
          <w:sz w:val="24"/>
          <w:szCs w:val="24"/>
        </w:rPr>
        <w:t>недропользования</w:t>
      </w:r>
      <w:proofErr w:type="spellEnd"/>
      <w:r w:rsidRPr="005B0221">
        <w:rPr>
          <w:rFonts w:ascii="Times New Roman" w:hAnsi="Times New Roman" w:cs="Times New Roman"/>
          <w:sz w:val="24"/>
          <w:szCs w:val="24"/>
        </w:rPr>
        <w:t>, его должностных лиц информацию, которая относится к предмету проверки и предоставление которой предусмотрено настоящим Положением;</w:t>
      </w:r>
    </w:p>
    <w:p w:rsidR="00E617B0" w:rsidRPr="005B0221" w:rsidRDefault="00E617B0" w:rsidP="00B019F6">
      <w:pPr>
        <w:pStyle w:val="ConsPlusNormal"/>
        <w:ind w:firstLine="720"/>
        <w:jc w:val="both"/>
        <w:rPr>
          <w:rFonts w:ascii="Times New Roman" w:hAnsi="Times New Roman" w:cs="Times New Roman"/>
          <w:sz w:val="24"/>
          <w:szCs w:val="24"/>
        </w:rPr>
      </w:pPr>
      <w:r w:rsidRPr="005B0221">
        <w:rPr>
          <w:rFonts w:ascii="Times New Roman" w:hAnsi="Times New Roman" w:cs="Times New Roman"/>
          <w:sz w:val="24"/>
          <w:szCs w:val="24"/>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 в сфере </w:t>
      </w:r>
      <w:proofErr w:type="spellStart"/>
      <w:r w:rsidRPr="005B0221">
        <w:rPr>
          <w:rFonts w:ascii="Times New Roman" w:hAnsi="Times New Roman" w:cs="Times New Roman"/>
          <w:sz w:val="24"/>
          <w:szCs w:val="24"/>
        </w:rPr>
        <w:t>недропользования</w:t>
      </w:r>
      <w:proofErr w:type="spellEnd"/>
      <w:r w:rsidRPr="005B0221">
        <w:rPr>
          <w:rFonts w:ascii="Times New Roman" w:hAnsi="Times New Roman" w:cs="Times New Roman"/>
          <w:sz w:val="24"/>
          <w:szCs w:val="24"/>
        </w:rPr>
        <w:t>;</w:t>
      </w:r>
    </w:p>
    <w:p w:rsidR="00E617B0" w:rsidRPr="005B0221" w:rsidRDefault="00E617B0" w:rsidP="00B019F6">
      <w:pPr>
        <w:pStyle w:val="ConsPlusNormal"/>
        <w:ind w:firstLine="720"/>
        <w:jc w:val="both"/>
        <w:rPr>
          <w:rFonts w:ascii="Times New Roman" w:hAnsi="Times New Roman" w:cs="Times New Roman"/>
          <w:sz w:val="24"/>
          <w:szCs w:val="24"/>
        </w:rPr>
      </w:pPr>
      <w:bookmarkStart w:id="13" w:name="P193"/>
      <w:bookmarkEnd w:id="13"/>
      <w:r w:rsidRPr="005B0221">
        <w:rPr>
          <w:rFonts w:ascii="Times New Roman" w:hAnsi="Times New Roman" w:cs="Times New Roman"/>
          <w:sz w:val="24"/>
          <w:szCs w:val="24"/>
        </w:rPr>
        <w:t xml:space="preserve">- знакомиться с документами и (или) информацией, полученными органом муниципального контроля в сфере </w:t>
      </w:r>
      <w:proofErr w:type="spellStart"/>
      <w:r w:rsidRPr="005B0221">
        <w:rPr>
          <w:rFonts w:ascii="Times New Roman" w:hAnsi="Times New Roman" w:cs="Times New Roman"/>
          <w:sz w:val="24"/>
          <w:szCs w:val="24"/>
        </w:rPr>
        <w:t>недропользования</w:t>
      </w:r>
      <w:proofErr w:type="spellEnd"/>
      <w:r w:rsidRPr="005B0221">
        <w:rPr>
          <w:rFonts w:ascii="Times New Roman" w:hAnsi="Times New Roman" w:cs="Times New Roman"/>
          <w:sz w:val="24"/>
          <w:szCs w:val="24"/>
        </w:rPr>
        <w:t xml:space="preserve">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617B0" w:rsidRPr="005B0221" w:rsidRDefault="00E617B0" w:rsidP="00B019F6">
      <w:pPr>
        <w:pStyle w:val="ConsPlusNormal"/>
        <w:ind w:firstLine="720"/>
        <w:jc w:val="both"/>
        <w:rPr>
          <w:rFonts w:ascii="Times New Roman" w:hAnsi="Times New Roman" w:cs="Times New Roman"/>
          <w:sz w:val="24"/>
          <w:szCs w:val="24"/>
        </w:rPr>
      </w:pPr>
      <w:bookmarkStart w:id="14" w:name="P197"/>
      <w:bookmarkEnd w:id="14"/>
      <w:r w:rsidRPr="005B0221">
        <w:rPr>
          <w:rFonts w:ascii="Times New Roman" w:hAnsi="Times New Roman" w:cs="Times New Roman"/>
          <w:sz w:val="24"/>
          <w:szCs w:val="24"/>
        </w:rPr>
        <w:t xml:space="preserve">- представлять документы и (или) информацию, запрашиваемые в рамках межведомственного информационного взаимодействия, в орган муниципального контроля в сфере </w:t>
      </w:r>
      <w:proofErr w:type="spellStart"/>
      <w:r w:rsidRPr="005B0221">
        <w:rPr>
          <w:rFonts w:ascii="Times New Roman" w:hAnsi="Times New Roman" w:cs="Times New Roman"/>
          <w:sz w:val="24"/>
          <w:szCs w:val="24"/>
        </w:rPr>
        <w:t>недропользования</w:t>
      </w:r>
      <w:proofErr w:type="spellEnd"/>
      <w:r w:rsidRPr="005B0221">
        <w:rPr>
          <w:rFonts w:ascii="Times New Roman" w:hAnsi="Times New Roman" w:cs="Times New Roman"/>
          <w:sz w:val="24"/>
          <w:szCs w:val="24"/>
        </w:rPr>
        <w:t xml:space="preserve"> по собственной инициативе;</w:t>
      </w:r>
    </w:p>
    <w:p w:rsidR="00E617B0" w:rsidRPr="005B0221" w:rsidRDefault="00E617B0" w:rsidP="00B019F6">
      <w:pPr>
        <w:pStyle w:val="ConsPlusNormal"/>
        <w:ind w:firstLine="720"/>
        <w:jc w:val="both"/>
        <w:rPr>
          <w:rFonts w:ascii="Times New Roman" w:hAnsi="Times New Roman" w:cs="Times New Roman"/>
          <w:sz w:val="24"/>
          <w:szCs w:val="24"/>
        </w:rPr>
      </w:pPr>
      <w:r w:rsidRPr="005B0221">
        <w:rPr>
          <w:rFonts w:ascii="Times New Roman" w:hAnsi="Times New Roman" w:cs="Times New Roman"/>
          <w:sz w:val="24"/>
          <w:szCs w:val="24"/>
        </w:rPr>
        <w:t xml:space="preserve">- обжаловать действия (бездействие) должностных лиц органа муниципального контроля в сфере </w:t>
      </w:r>
      <w:proofErr w:type="spellStart"/>
      <w:r w:rsidRPr="005B0221">
        <w:rPr>
          <w:rFonts w:ascii="Times New Roman" w:hAnsi="Times New Roman" w:cs="Times New Roman"/>
          <w:sz w:val="24"/>
          <w:szCs w:val="24"/>
        </w:rPr>
        <w:t>недропользования</w:t>
      </w:r>
      <w:proofErr w:type="spellEnd"/>
      <w:r w:rsidRPr="005B0221">
        <w:rPr>
          <w:rFonts w:ascii="Times New Roman" w:hAnsi="Times New Roman" w:cs="Times New Roman"/>
          <w:sz w:val="24"/>
          <w:szCs w:val="24"/>
        </w:rPr>
        <w:t>, повлекшие за собой нарушение прав физического или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617B0" w:rsidRPr="005B0221" w:rsidRDefault="00E617B0" w:rsidP="00B019F6">
      <w:pPr>
        <w:pStyle w:val="ConsPlusNormal"/>
        <w:ind w:firstLine="720"/>
        <w:jc w:val="both"/>
        <w:rPr>
          <w:rFonts w:ascii="Times New Roman" w:hAnsi="Times New Roman" w:cs="Times New Roman"/>
          <w:sz w:val="24"/>
          <w:szCs w:val="24"/>
        </w:rPr>
      </w:pPr>
      <w:r w:rsidRPr="005B0221">
        <w:rPr>
          <w:rFonts w:ascii="Times New Roman" w:hAnsi="Times New Roman" w:cs="Times New Roman"/>
          <w:sz w:val="24"/>
          <w:szCs w:val="24"/>
        </w:rPr>
        <w:t>- осуществлять иные права, предусмотренные законодательством Российской Федерации.</w:t>
      </w:r>
    </w:p>
    <w:p w:rsidR="00E617B0" w:rsidRPr="005B0221" w:rsidRDefault="00E617B0" w:rsidP="00B019F6">
      <w:pPr>
        <w:pStyle w:val="ConsPlusNormal"/>
        <w:ind w:firstLine="720"/>
        <w:jc w:val="both"/>
        <w:rPr>
          <w:rFonts w:ascii="Times New Roman" w:hAnsi="Times New Roman" w:cs="Times New Roman"/>
          <w:sz w:val="24"/>
          <w:szCs w:val="24"/>
        </w:rPr>
      </w:pPr>
      <w:r w:rsidRPr="005B0221">
        <w:rPr>
          <w:rFonts w:ascii="Times New Roman" w:hAnsi="Times New Roman" w:cs="Times New Roman"/>
          <w:sz w:val="24"/>
          <w:szCs w:val="24"/>
        </w:rPr>
        <w:t>7.2. Физические и юридические лица, индивидуальные предприниматели при проведении проверки обязаны:</w:t>
      </w:r>
    </w:p>
    <w:p w:rsidR="00E617B0" w:rsidRPr="005B0221" w:rsidRDefault="00E617B0" w:rsidP="00B019F6">
      <w:pPr>
        <w:pStyle w:val="ConsPlusNormal"/>
        <w:ind w:firstLine="720"/>
        <w:jc w:val="both"/>
        <w:rPr>
          <w:rFonts w:ascii="Times New Roman" w:hAnsi="Times New Roman" w:cs="Times New Roman"/>
          <w:sz w:val="24"/>
          <w:szCs w:val="24"/>
        </w:rPr>
      </w:pPr>
      <w:r w:rsidRPr="005B0221">
        <w:rPr>
          <w:rFonts w:ascii="Times New Roman" w:hAnsi="Times New Roman" w:cs="Times New Roman"/>
          <w:sz w:val="24"/>
          <w:szCs w:val="24"/>
        </w:rPr>
        <w:t>- обеспечивать присутствие уполномоченных представителей физических лиц, руководителей и иных должностных лиц юридических лиц или уполномоченных представителей индивидуальных предпринимателей;</w:t>
      </w:r>
    </w:p>
    <w:p w:rsidR="00E617B0" w:rsidRPr="005B0221" w:rsidRDefault="00E617B0" w:rsidP="00B019F6">
      <w:pPr>
        <w:pStyle w:val="ConsPlusNormal"/>
        <w:ind w:firstLine="720"/>
        <w:jc w:val="both"/>
        <w:rPr>
          <w:rFonts w:ascii="Times New Roman" w:hAnsi="Times New Roman" w:cs="Times New Roman"/>
          <w:sz w:val="24"/>
          <w:szCs w:val="24"/>
        </w:rPr>
      </w:pPr>
      <w:r w:rsidRPr="005B0221">
        <w:rPr>
          <w:rFonts w:ascii="Times New Roman" w:hAnsi="Times New Roman" w:cs="Times New Roman"/>
          <w:sz w:val="24"/>
          <w:szCs w:val="24"/>
        </w:rPr>
        <w:t>- представлять необходимые для проведения проверки документы;</w:t>
      </w:r>
    </w:p>
    <w:p w:rsidR="00E617B0" w:rsidRPr="005B0221" w:rsidRDefault="00E617B0" w:rsidP="00B019F6">
      <w:pPr>
        <w:pStyle w:val="ConsPlusNormal"/>
        <w:ind w:firstLine="720"/>
        <w:jc w:val="both"/>
        <w:rPr>
          <w:rFonts w:ascii="Times New Roman" w:hAnsi="Times New Roman" w:cs="Times New Roman"/>
          <w:sz w:val="24"/>
          <w:szCs w:val="24"/>
        </w:rPr>
      </w:pPr>
      <w:r w:rsidRPr="005B0221">
        <w:rPr>
          <w:rFonts w:ascii="Times New Roman" w:hAnsi="Times New Roman" w:cs="Times New Roman"/>
          <w:sz w:val="24"/>
          <w:szCs w:val="24"/>
        </w:rPr>
        <w:t xml:space="preserve">- не препятствовать осуществлению должностными лицами органа </w:t>
      </w:r>
      <w:r w:rsidRPr="005B0221">
        <w:rPr>
          <w:rFonts w:ascii="Times New Roman" w:hAnsi="Times New Roman" w:cs="Times New Roman"/>
          <w:sz w:val="24"/>
          <w:szCs w:val="24"/>
        </w:rPr>
        <w:lastRenderedPageBreak/>
        <w:t xml:space="preserve">муниципального контроля в сфере </w:t>
      </w:r>
      <w:proofErr w:type="spellStart"/>
      <w:r w:rsidRPr="005B0221">
        <w:rPr>
          <w:rFonts w:ascii="Times New Roman" w:hAnsi="Times New Roman" w:cs="Times New Roman"/>
          <w:sz w:val="24"/>
          <w:szCs w:val="24"/>
        </w:rPr>
        <w:t>недропользования</w:t>
      </w:r>
      <w:proofErr w:type="spellEnd"/>
      <w:r w:rsidRPr="005B0221">
        <w:rPr>
          <w:rFonts w:ascii="Times New Roman" w:hAnsi="Times New Roman" w:cs="Times New Roman"/>
          <w:sz w:val="24"/>
          <w:szCs w:val="24"/>
        </w:rPr>
        <w:t xml:space="preserve"> мероприятий муниципального контроля;</w:t>
      </w:r>
    </w:p>
    <w:p w:rsidR="00E617B0" w:rsidRPr="005B0221" w:rsidRDefault="00E617B0" w:rsidP="00B019F6">
      <w:pPr>
        <w:pStyle w:val="ConsPlusNormal"/>
        <w:ind w:firstLine="720"/>
        <w:jc w:val="both"/>
        <w:rPr>
          <w:rFonts w:ascii="Times New Roman" w:hAnsi="Times New Roman" w:cs="Times New Roman"/>
          <w:sz w:val="24"/>
          <w:szCs w:val="24"/>
        </w:rPr>
      </w:pPr>
      <w:r w:rsidRPr="005B0221">
        <w:rPr>
          <w:rFonts w:ascii="Times New Roman" w:hAnsi="Times New Roman" w:cs="Times New Roman"/>
          <w:sz w:val="24"/>
          <w:szCs w:val="24"/>
        </w:rPr>
        <w:t>- исполнять иные обязанности, предусмотренные законодательством Российской Федерации.</w:t>
      </w:r>
    </w:p>
    <w:p w:rsidR="00E617B0" w:rsidRPr="005B0221" w:rsidRDefault="00E617B0" w:rsidP="00B019F6">
      <w:pPr>
        <w:pStyle w:val="ConsPlusNormal"/>
        <w:ind w:firstLine="720"/>
        <w:jc w:val="center"/>
        <w:outlineLvl w:val="1"/>
        <w:rPr>
          <w:rFonts w:ascii="Times New Roman" w:hAnsi="Times New Roman" w:cs="Times New Roman"/>
          <w:b/>
          <w:sz w:val="24"/>
          <w:szCs w:val="24"/>
        </w:rPr>
      </w:pPr>
      <w:r w:rsidRPr="005B0221">
        <w:rPr>
          <w:rFonts w:ascii="Times New Roman" w:hAnsi="Times New Roman" w:cs="Times New Roman"/>
          <w:b/>
          <w:sz w:val="24"/>
          <w:szCs w:val="24"/>
        </w:rPr>
        <w:t>8. Ответственность физических и юридических лиц,</w:t>
      </w:r>
    </w:p>
    <w:p w:rsidR="00E617B0" w:rsidRPr="005B0221" w:rsidRDefault="00E617B0" w:rsidP="00B019F6">
      <w:pPr>
        <w:pStyle w:val="ConsPlusNormal"/>
        <w:ind w:firstLine="720"/>
        <w:jc w:val="center"/>
        <w:rPr>
          <w:rFonts w:ascii="Times New Roman" w:hAnsi="Times New Roman" w:cs="Times New Roman"/>
          <w:b/>
          <w:sz w:val="24"/>
          <w:szCs w:val="24"/>
        </w:rPr>
      </w:pPr>
      <w:r w:rsidRPr="005B0221">
        <w:rPr>
          <w:rFonts w:ascii="Times New Roman" w:hAnsi="Times New Roman" w:cs="Times New Roman"/>
          <w:b/>
          <w:sz w:val="24"/>
          <w:szCs w:val="24"/>
        </w:rPr>
        <w:t>индивидуальных предпринимателей при проведении проверки</w:t>
      </w:r>
    </w:p>
    <w:p w:rsidR="00E617B0" w:rsidRPr="005B0221" w:rsidRDefault="00E617B0" w:rsidP="00B019F6">
      <w:pPr>
        <w:pStyle w:val="ConsPlusNormal"/>
        <w:ind w:firstLine="720"/>
        <w:jc w:val="both"/>
        <w:rPr>
          <w:rFonts w:ascii="Times New Roman" w:hAnsi="Times New Roman" w:cs="Times New Roman"/>
          <w:sz w:val="24"/>
          <w:szCs w:val="24"/>
        </w:rPr>
      </w:pPr>
    </w:p>
    <w:p w:rsidR="00E617B0" w:rsidRPr="005B0221" w:rsidRDefault="00E617B0" w:rsidP="00B019F6">
      <w:pPr>
        <w:pStyle w:val="ConsPlusNormal"/>
        <w:ind w:firstLine="720"/>
        <w:jc w:val="both"/>
        <w:rPr>
          <w:rFonts w:ascii="Times New Roman" w:hAnsi="Times New Roman" w:cs="Times New Roman"/>
          <w:sz w:val="24"/>
          <w:szCs w:val="24"/>
        </w:rPr>
      </w:pPr>
      <w:proofErr w:type="gramStart"/>
      <w:r w:rsidRPr="005B0221">
        <w:rPr>
          <w:rFonts w:ascii="Times New Roman" w:hAnsi="Times New Roman" w:cs="Times New Roman"/>
          <w:sz w:val="24"/>
          <w:szCs w:val="24"/>
        </w:rPr>
        <w:t xml:space="preserve">Физическое лицо, его уполномоченный представитель, 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Положения,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органа муниципального контроля в сфере </w:t>
      </w:r>
      <w:proofErr w:type="spellStart"/>
      <w:r w:rsidRPr="005B0221">
        <w:rPr>
          <w:rFonts w:ascii="Times New Roman" w:hAnsi="Times New Roman" w:cs="Times New Roman"/>
          <w:sz w:val="24"/>
          <w:szCs w:val="24"/>
        </w:rPr>
        <w:t>недропользования</w:t>
      </w:r>
      <w:proofErr w:type="spellEnd"/>
      <w:r w:rsidRPr="005B0221">
        <w:rPr>
          <w:rFonts w:ascii="Times New Roman" w:hAnsi="Times New Roman" w:cs="Times New Roman"/>
          <w:sz w:val="24"/>
          <w:szCs w:val="24"/>
        </w:rPr>
        <w:t xml:space="preserve"> об устранении выявленных нарушений обязательных требований или требований, установленных муниципальными правовыми актами муниципального образовани</w:t>
      </w:r>
      <w:r w:rsidR="00E26525" w:rsidRPr="005B0221">
        <w:rPr>
          <w:rFonts w:ascii="Times New Roman" w:hAnsi="Times New Roman" w:cs="Times New Roman"/>
          <w:sz w:val="24"/>
          <w:szCs w:val="24"/>
        </w:rPr>
        <w:t>я СП «село</w:t>
      </w:r>
      <w:proofErr w:type="gramEnd"/>
      <w:r w:rsidR="00E26525" w:rsidRPr="005B0221">
        <w:rPr>
          <w:rFonts w:ascii="Times New Roman" w:hAnsi="Times New Roman" w:cs="Times New Roman"/>
          <w:sz w:val="24"/>
          <w:szCs w:val="24"/>
        </w:rPr>
        <w:t xml:space="preserve"> </w:t>
      </w:r>
      <w:proofErr w:type="spellStart"/>
      <w:r w:rsidR="00E26525" w:rsidRPr="005B0221">
        <w:rPr>
          <w:rFonts w:ascii="Times New Roman" w:hAnsi="Times New Roman" w:cs="Times New Roman"/>
          <w:sz w:val="24"/>
          <w:szCs w:val="24"/>
        </w:rPr>
        <w:t>Калук</w:t>
      </w:r>
      <w:proofErr w:type="spellEnd"/>
      <w:r w:rsidRPr="005B0221">
        <w:rPr>
          <w:rFonts w:ascii="Times New Roman" w:hAnsi="Times New Roman" w:cs="Times New Roman"/>
          <w:sz w:val="24"/>
          <w:szCs w:val="24"/>
        </w:rPr>
        <w:t>», несут ответственность в соответствии с законодательством Российской Федерации.</w:t>
      </w:r>
    </w:p>
    <w:p w:rsidR="00E617B0" w:rsidRPr="005B0221" w:rsidRDefault="00E617B0" w:rsidP="00B019F6">
      <w:pPr>
        <w:pStyle w:val="ConsPlusNormal"/>
        <w:ind w:firstLine="720"/>
        <w:jc w:val="both"/>
        <w:rPr>
          <w:rFonts w:ascii="Times New Roman" w:hAnsi="Times New Roman" w:cs="Times New Roman"/>
          <w:sz w:val="24"/>
          <w:szCs w:val="24"/>
        </w:rPr>
      </w:pPr>
    </w:p>
    <w:p w:rsidR="00E617B0" w:rsidRPr="005B0221" w:rsidRDefault="00E617B0" w:rsidP="00B019F6">
      <w:pPr>
        <w:autoSpaceDE w:val="0"/>
        <w:autoSpaceDN w:val="0"/>
        <w:adjustRightInd w:val="0"/>
        <w:spacing w:after="0" w:line="240" w:lineRule="auto"/>
        <w:ind w:firstLine="720"/>
        <w:jc w:val="center"/>
        <w:outlineLvl w:val="0"/>
        <w:rPr>
          <w:rFonts w:ascii="Times New Roman" w:hAnsi="Times New Roman"/>
          <w:b/>
          <w:sz w:val="24"/>
          <w:szCs w:val="24"/>
        </w:rPr>
      </w:pPr>
      <w:r w:rsidRPr="005B0221">
        <w:rPr>
          <w:rFonts w:ascii="Times New Roman" w:hAnsi="Times New Roman"/>
          <w:b/>
          <w:sz w:val="24"/>
          <w:szCs w:val="24"/>
        </w:rPr>
        <w:t>9. Ограничения при проведении проверки</w:t>
      </w:r>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r w:rsidRPr="005B0221">
        <w:rPr>
          <w:rFonts w:ascii="Times New Roman" w:hAnsi="Times New Roman"/>
          <w:sz w:val="24"/>
          <w:szCs w:val="24"/>
        </w:rPr>
        <w:t xml:space="preserve">При проведении проверки должностные лица органа муниципального контроля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xml:space="preserve"> не вправе:</w:t>
      </w:r>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r w:rsidRPr="005B0221">
        <w:rPr>
          <w:rFonts w:ascii="Times New Roman" w:hAnsi="Times New Roman"/>
          <w:sz w:val="24"/>
          <w:szCs w:val="24"/>
        </w:rPr>
        <w:t xml:space="preserve">1) проверять выполнение требований законодательства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E617B0" w:rsidRPr="005B0221" w:rsidRDefault="002172D6" w:rsidP="00B019F6">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w:t>
      </w:r>
      <w:r w:rsidR="00E617B0" w:rsidRPr="005B0221">
        <w:rPr>
          <w:rFonts w:ascii="Times New Roman" w:hAnsi="Times New Roman"/>
          <w:sz w:val="24"/>
          <w:szCs w:val="24"/>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617B0" w:rsidRPr="005B0221" w:rsidRDefault="002172D6" w:rsidP="00B019F6">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3</w:t>
      </w:r>
      <w:r w:rsidR="00E617B0" w:rsidRPr="005B0221">
        <w:rPr>
          <w:rFonts w:ascii="Times New Roman" w:hAnsi="Times New Roman"/>
          <w:sz w:val="24"/>
          <w:szCs w:val="24"/>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субъекта муниципального контроля в сфере </w:t>
      </w:r>
      <w:proofErr w:type="spellStart"/>
      <w:r w:rsidR="00E617B0" w:rsidRPr="005B0221">
        <w:rPr>
          <w:rFonts w:ascii="Times New Roman" w:hAnsi="Times New Roman"/>
          <w:sz w:val="24"/>
          <w:szCs w:val="24"/>
        </w:rPr>
        <w:t>недропользования</w:t>
      </w:r>
      <w:proofErr w:type="spellEnd"/>
      <w:r w:rsidR="00E617B0" w:rsidRPr="005B0221">
        <w:rPr>
          <w:rFonts w:ascii="Times New Roman" w:hAnsi="Times New Roman"/>
          <w:sz w:val="24"/>
          <w:szCs w:val="24"/>
        </w:rPr>
        <w:t xml:space="preserve">, за исключением случая проведения такой проверки по основаниям, предусмотренными настоящим Положением, а также проверки соблюдения требований законодательства в сфере </w:t>
      </w:r>
      <w:proofErr w:type="spellStart"/>
      <w:r w:rsidR="00E617B0" w:rsidRPr="005B0221">
        <w:rPr>
          <w:rFonts w:ascii="Times New Roman" w:hAnsi="Times New Roman"/>
          <w:sz w:val="24"/>
          <w:szCs w:val="24"/>
        </w:rPr>
        <w:t>недропользования</w:t>
      </w:r>
      <w:proofErr w:type="spellEnd"/>
      <w:r w:rsidR="00E617B0" w:rsidRPr="005B0221">
        <w:rPr>
          <w:rFonts w:ascii="Times New Roman" w:hAnsi="Times New Roman"/>
          <w:sz w:val="24"/>
          <w:szCs w:val="24"/>
        </w:rPr>
        <w:t xml:space="preserve"> в случаях надлежащего уведомления собственников земельных участков, землепользователей, землевладельцев и арендаторов земельных участков;</w:t>
      </w:r>
      <w:proofErr w:type="gramEnd"/>
    </w:p>
    <w:p w:rsidR="00E617B0" w:rsidRPr="005B0221" w:rsidRDefault="002172D6" w:rsidP="00B019F6">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w:t>
      </w:r>
      <w:r w:rsidR="00E617B0" w:rsidRPr="005B0221">
        <w:rPr>
          <w:rFonts w:ascii="Times New Roman" w:hAnsi="Times New Roman"/>
          <w:sz w:val="24"/>
          <w:szCs w:val="24"/>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617B0" w:rsidRPr="005B0221" w:rsidRDefault="002172D6" w:rsidP="00B019F6">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5</w:t>
      </w:r>
      <w:r w:rsidR="00E617B0" w:rsidRPr="005B0221">
        <w:rPr>
          <w:rFonts w:ascii="Times New Roman" w:hAnsi="Times New Roman"/>
          <w:sz w:val="24"/>
          <w:szCs w:val="24"/>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00E617B0" w:rsidRPr="005B0221">
        <w:rPr>
          <w:rFonts w:ascii="Times New Roman" w:hAnsi="Times New Roman"/>
          <w:sz w:val="24"/>
          <w:szCs w:val="24"/>
        </w:rPr>
        <w:t xml:space="preserve"> техническими документами и правилами и методами исследований, испытаний, измерений;</w:t>
      </w:r>
    </w:p>
    <w:p w:rsidR="00E617B0" w:rsidRPr="005B0221" w:rsidRDefault="002172D6" w:rsidP="00B019F6">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6</w:t>
      </w:r>
      <w:r w:rsidR="00E617B0" w:rsidRPr="005B0221">
        <w:rPr>
          <w:rFonts w:ascii="Times New Roman" w:hAnsi="Times New Roman"/>
          <w:sz w:val="24"/>
          <w:szCs w:val="24"/>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617B0" w:rsidRPr="005B0221" w:rsidRDefault="002172D6" w:rsidP="00B019F6">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7</w:t>
      </w:r>
      <w:r w:rsidR="00E617B0" w:rsidRPr="005B0221">
        <w:rPr>
          <w:rFonts w:ascii="Times New Roman" w:hAnsi="Times New Roman"/>
          <w:sz w:val="24"/>
          <w:szCs w:val="24"/>
        </w:rPr>
        <w:t>) превышать установленные сроки проведения проверки;</w:t>
      </w:r>
    </w:p>
    <w:p w:rsidR="00E617B0" w:rsidRPr="005B0221" w:rsidRDefault="002172D6" w:rsidP="00B019F6">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lastRenderedPageBreak/>
        <w:t>8</w:t>
      </w:r>
      <w:r w:rsidR="00E617B0" w:rsidRPr="005B0221">
        <w:rPr>
          <w:rFonts w:ascii="Times New Roman" w:hAnsi="Times New Roman"/>
          <w:sz w:val="24"/>
          <w:szCs w:val="24"/>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617B0" w:rsidRPr="005B0221" w:rsidRDefault="002172D6" w:rsidP="00B019F6">
      <w:pPr>
        <w:autoSpaceDE w:val="0"/>
        <w:autoSpaceDN w:val="0"/>
        <w:adjustRightInd w:val="0"/>
        <w:spacing w:after="0" w:line="240" w:lineRule="auto"/>
        <w:ind w:firstLine="720"/>
        <w:jc w:val="both"/>
        <w:rPr>
          <w:rFonts w:ascii="Times New Roman" w:hAnsi="Times New Roman"/>
          <w:sz w:val="24"/>
          <w:szCs w:val="24"/>
        </w:rPr>
      </w:pPr>
      <w:bookmarkStart w:id="15" w:name="Par15"/>
      <w:bookmarkEnd w:id="15"/>
      <w:proofErr w:type="gramStart"/>
      <w:r>
        <w:rPr>
          <w:rFonts w:ascii="Times New Roman" w:hAnsi="Times New Roman"/>
          <w:sz w:val="24"/>
          <w:szCs w:val="24"/>
        </w:rPr>
        <w:t>9</w:t>
      </w:r>
      <w:r w:rsidR="00E617B0" w:rsidRPr="005B0221">
        <w:rPr>
          <w:rFonts w:ascii="Times New Roman" w:hAnsi="Times New Roman"/>
          <w:sz w:val="24"/>
          <w:szCs w:val="24"/>
        </w:rPr>
        <w:t xml:space="preserve">) требовать от субъектов муниципального контроля в сфере </w:t>
      </w:r>
      <w:proofErr w:type="spellStart"/>
      <w:r w:rsidR="00E617B0" w:rsidRPr="005B0221">
        <w:rPr>
          <w:rFonts w:ascii="Times New Roman" w:hAnsi="Times New Roman"/>
          <w:sz w:val="24"/>
          <w:szCs w:val="24"/>
        </w:rPr>
        <w:t>недропользования</w:t>
      </w:r>
      <w:proofErr w:type="spellEnd"/>
      <w:r w:rsidR="00E617B0" w:rsidRPr="005B0221">
        <w:rPr>
          <w:rFonts w:ascii="Times New Roman" w:hAnsi="Times New Roman"/>
          <w:sz w:val="24"/>
          <w:szCs w:val="24"/>
        </w:rPr>
        <w:t xml:space="preserve">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E617B0" w:rsidRPr="005B0221" w:rsidRDefault="002172D6" w:rsidP="00B019F6">
      <w:pPr>
        <w:autoSpaceDE w:val="0"/>
        <w:autoSpaceDN w:val="0"/>
        <w:adjustRightInd w:val="0"/>
        <w:spacing w:after="0" w:line="240" w:lineRule="auto"/>
        <w:ind w:firstLine="720"/>
        <w:jc w:val="both"/>
        <w:rPr>
          <w:rFonts w:ascii="Times New Roman" w:hAnsi="Times New Roman"/>
          <w:sz w:val="24"/>
          <w:szCs w:val="24"/>
        </w:rPr>
      </w:pPr>
      <w:bookmarkStart w:id="16" w:name="Par19"/>
      <w:bookmarkEnd w:id="16"/>
      <w:r>
        <w:rPr>
          <w:rFonts w:ascii="Times New Roman" w:hAnsi="Times New Roman"/>
          <w:sz w:val="24"/>
          <w:szCs w:val="24"/>
        </w:rPr>
        <w:t>10</w:t>
      </w:r>
      <w:r w:rsidR="00E617B0" w:rsidRPr="005B0221">
        <w:rPr>
          <w:rFonts w:ascii="Times New Roman" w:hAnsi="Times New Roman"/>
          <w:sz w:val="24"/>
          <w:szCs w:val="24"/>
        </w:rPr>
        <w:t xml:space="preserve">) требовать от субъекта муниципального контроля в сфере </w:t>
      </w:r>
      <w:proofErr w:type="spellStart"/>
      <w:r w:rsidR="00E617B0" w:rsidRPr="005B0221">
        <w:rPr>
          <w:rFonts w:ascii="Times New Roman" w:hAnsi="Times New Roman"/>
          <w:sz w:val="24"/>
          <w:szCs w:val="24"/>
        </w:rPr>
        <w:t>недропользования</w:t>
      </w:r>
      <w:proofErr w:type="spellEnd"/>
      <w:r w:rsidR="00E617B0" w:rsidRPr="005B0221">
        <w:rPr>
          <w:rFonts w:ascii="Times New Roman" w:hAnsi="Times New Roman"/>
          <w:sz w:val="24"/>
          <w:szCs w:val="24"/>
        </w:rPr>
        <w:t xml:space="preserve"> представления документов, информации до даты начала проведения проверки. Орган муниципального контроля в сфере </w:t>
      </w:r>
      <w:proofErr w:type="spellStart"/>
      <w:r w:rsidR="00E617B0" w:rsidRPr="005B0221">
        <w:rPr>
          <w:rFonts w:ascii="Times New Roman" w:hAnsi="Times New Roman"/>
          <w:sz w:val="24"/>
          <w:szCs w:val="24"/>
        </w:rPr>
        <w:t>недропользования</w:t>
      </w:r>
      <w:proofErr w:type="spellEnd"/>
      <w:r w:rsidR="00E617B0" w:rsidRPr="005B0221">
        <w:rPr>
          <w:rFonts w:ascii="Times New Roman" w:hAnsi="Times New Roman"/>
          <w:sz w:val="24"/>
          <w:szCs w:val="24"/>
        </w:rPr>
        <w:t xml:space="preserve">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p>
    <w:p w:rsidR="00E617B0" w:rsidRPr="002172D6" w:rsidRDefault="00E617B0" w:rsidP="00B019F6">
      <w:pPr>
        <w:autoSpaceDE w:val="0"/>
        <w:autoSpaceDN w:val="0"/>
        <w:adjustRightInd w:val="0"/>
        <w:spacing w:after="0" w:line="240" w:lineRule="auto"/>
        <w:ind w:firstLine="720"/>
        <w:jc w:val="center"/>
        <w:outlineLvl w:val="0"/>
        <w:rPr>
          <w:rFonts w:ascii="Times New Roman" w:hAnsi="Times New Roman"/>
          <w:b/>
          <w:sz w:val="24"/>
          <w:szCs w:val="24"/>
        </w:rPr>
      </w:pPr>
      <w:r w:rsidRPr="002172D6">
        <w:rPr>
          <w:rFonts w:ascii="Times New Roman" w:hAnsi="Times New Roman"/>
          <w:b/>
          <w:sz w:val="24"/>
          <w:szCs w:val="24"/>
        </w:rPr>
        <w:t xml:space="preserve">10. Информационный обмен по вопросам осуществления муниципального контроля в сфере </w:t>
      </w:r>
      <w:proofErr w:type="spellStart"/>
      <w:r w:rsidRPr="002172D6">
        <w:rPr>
          <w:rFonts w:ascii="Times New Roman" w:hAnsi="Times New Roman"/>
          <w:b/>
          <w:sz w:val="24"/>
          <w:szCs w:val="24"/>
        </w:rPr>
        <w:t>недропользования</w:t>
      </w:r>
      <w:proofErr w:type="spellEnd"/>
    </w:p>
    <w:p w:rsidR="00E617B0" w:rsidRPr="005B0221" w:rsidRDefault="00E617B0" w:rsidP="00B019F6">
      <w:pPr>
        <w:autoSpaceDE w:val="0"/>
        <w:autoSpaceDN w:val="0"/>
        <w:adjustRightInd w:val="0"/>
        <w:spacing w:after="0" w:line="240" w:lineRule="auto"/>
        <w:ind w:firstLine="720"/>
        <w:jc w:val="center"/>
        <w:rPr>
          <w:rFonts w:ascii="Times New Roman" w:hAnsi="Times New Roman"/>
          <w:sz w:val="24"/>
          <w:szCs w:val="24"/>
        </w:rPr>
      </w:pPr>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r w:rsidRPr="005B0221">
        <w:rPr>
          <w:rFonts w:ascii="Times New Roman" w:hAnsi="Times New Roman"/>
          <w:sz w:val="24"/>
          <w:szCs w:val="24"/>
        </w:rPr>
        <w:t xml:space="preserve">Органы муниципального контроля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xml:space="preserve"> при организации и проведении проверок осуществляют взаимодействие с органами государственного земельного надзора и органами исполнительной власти </w:t>
      </w:r>
      <w:r w:rsidR="00E26525" w:rsidRPr="005B0221">
        <w:rPr>
          <w:rFonts w:ascii="Times New Roman" w:hAnsi="Times New Roman"/>
          <w:sz w:val="24"/>
          <w:szCs w:val="24"/>
        </w:rPr>
        <w:t>Республики Дагестан</w:t>
      </w:r>
      <w:r w:rsidRPr="005B0221">
        <w:rPr>
          <w:rFonts w:ascii="Times New Roman" w:hAnsi="Times New Roman"/>
          <w:sz w:val="24"/>
          <w:szCs w:val="24"/>
        </w:rPr>
        <w:t xml:space="preserve"> по следующим вопросам:</w:t>
      </w:r>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r w:rsidRPr="005B0221">
        <w:rPr>
          <w:rFonts w:ascii="Times New Roman" w:hAnsi="Times New Roman"/>
          <w:sz w:val="24"/>
          <w:szCs w:val="24"/>
        </w:rPr>
        <w:t xml:space="preserve">1) информирование о нормативных правовых актах и методических документах по вопросам организации и осуществления муниципального контроля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w:t>
      </w:r>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r w:rsidRPr="005B0221">
        <w:rPr>
          <w:rFonts w:ascii="Times New Roman" w:hAnsi="Times New Roman"/>
          <w:sz w:val="24"/>
          <w:szCs w:val="24"/>
        </w:rPr>
        <w:t>2) определение целей, объема, сроков проведения плановых проверок;</w:t>
      </w:r>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r w:rsidRPr="005B0221">
        <w:rPr>
          <w:rFonts w:ascii="Times New Roman" w:hAnsi="Times New Roman"/>
          <w:sz w:val="24"/>
          <w:szCs w:val="24"/>
        </w:rPr>
        <w:t xml:space="preserve">3) информирование о результатах проводимых проверок, состоянии соблюдения требований законодательства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w:t>
      </w:r>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r w:rsidRPr="005B0221">
        <w:rPr>
          <w:rFonts w:ascii="Times New Roman" w:hAnsi="Times New Roman"/>
          <w:sz w:val="24"/>
          <w:szCs w:val="24"/>
        </w:rPr>
        <w:t xml:space="preserve">4) подготовка в установленном порядке предложений о совершенствовании законодательства Российской Федерации в части организации и осуществления муниципального контроля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w:t>
      </w:r>
    </w:p>
    <w:p w:rsidR="00E617B0" w:rsidRPr="005B0221" w:rsidRDefault="00E617B0" w:rsidP="00B019F6">
      <w:pPr>
        <w:autoSpaceDE w:val="0"/>
        <w:autoSpaceDN w:val="0"/>
        <w:adjustRightInd w:val="0"/>
        <w:spacing w:after="0" w:line="240" w:lineRule="auto"/>
        <w:ind w:firstLine="720"/>
        <w:jc w:val="both"/>
        <w:rPr>
          <w:rFonts w:ascii="Times New Roman" w:hAnsi="Times New Roman"/>
          <w:sz w:val="24"/>
          <w:szCs w:val="24"/>
        </w:rPr>
      </w:pPr>
    </w:p>
    <w:p w:rsidR="00E617B0" w:rsidRPr="002172D6" w:rsidRDefault="00E617B0" w:rsidP="00B019F6">
      <w:pPr>
        <w:pStyle w:val="a3"/>
        <w:ind w:firstLine="720"/>
        <w:jc w:val="center"/>
        <w:rPr>
          <w:rFonts w:ascii="Times New Roman" w:hAnsi="Times New Roman"/>
          <w:b/>
          <w:sz w:val="24"/>
          <w:szCs w:val="24"/>
        </w:rPr>
      </w:pPr>
      <w:r w:rsidRPr="002172D6">
        <w:rPr>
          <w:rFonts w:ascii="Times New Roman" w:hAnsi="Times New Roman"/>
          <w:b/>
          <w:sz w:val="24"/>
          <w:szCs w:val="24"/>
        </w:rPr>
        <w:t xml:space="preserve">11. Организация и проведение мероприятий муниципального контроля в сфере </w:t>
      </w:r>
      <w:proofErr w:type="spellStart"/>
      <w:r w:rsidRPr="002172D6">
        <w:rPr>
          <w:rFonts w:ascii="Times New Roman" w:hAnsi="Times New Roman"/>
          <w:b/>
          <w:sz w:val="24"/>
          <w:szCs w:val="24"/>
        </w:rPr>
        <w:t>недропользования</w:t>
      </w:r>
      <w:proofErr w:type="spellEnd"/>
      <w:r w:rsidRPr="002172D6">
        <w:rPr>
          <w:rFonts w:ascii="Times New Roman" w:hAnsi="Times New Roman"/>
          <w:b/>
          <w:sz w:val="24"/>
          <w:szCs w:val="24"/>
        </w:rPr>
        <w:t xml:space="preserve">, направленных на профилактику нарушений органами государственной власти, органом местного самоуправления, гражданами требований законодательства в сфере </w:t>
      </w:r>
      <w:proofErr w:type="spellStart"/>
      <w:r w:rsidRPr="002172D6">
        <w:rPr>
          <w:rFonts w:ascii="Times New Roman" w:hAnsi="Times New Roman"/>
          <w:b/>
          <w:sz w:val="24"/>
          <w:szCs w:val="24"/>
        </w:rPr>
        <w:t>недропользования</w:t>
      </w:r>
      <w:proofErr w:type="spellEnd"/>
    </w:p>
    <w:p w:rsidR="00E617B0" w:rsidRPr="005B0221" w:rsidRDefault="00E617B0" w:rsidP="00093AF7">
      <w:pPr>
        <w:pStyle w:val="a3"/>
        <w:jc w:val="both"/>
        <w:rPr>
          <w:rFonts w:ascii="Times New Roman" w:hAnsi="Times New Roman"/>
          <w:sz w:val="24"/>
          <w:szCs w:val="24"/>
        </w:rPr>
      </w:pPr>
    </w:p>
    <w:p w:rsidR="00E617B0" w:rsidRPr="005B0221" w:rsidRDefault="00E617B0" w:rsidP="00B019F6">
      <w:pPr>
        <w:pStyle w:val="a3"/>
        <w:ind w:firstLine="720"/>
        <w:jc w:val="both"/>
        <w:rPr>
          <w:rFonts w:ascii="Times New Roman" w:hAnsi="Times New Roman"/>
          <w:sz w:val="24"/>
          <w:szCs w:val="24"/>
        </w:rPr>
      </w:pPr>
      <w:r w:rsidRPr="005B0221">
        <w:rPr>
          <w:rFonts w:ascii="Times New Roman" w:hAnsi="Times New Roman"/>
          <w:sz w:val="24"/>
          <w:szCs w:val="24"/>
        </w:rPr>
        <w:t xml:space="preserve">1. В целях предупреждения нарушений субъектами муниципального контроля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xml:space="preserve"> требований законодательства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xml:space="preserve"> орган муниципального контроля в соответствии с ежегодно утверждаемыми ими программами профилактики нарушений требований законодательства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xml:space="preserve"> осуществляют мероприятия по профилактике нарушений требований законодательства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w:t>
      </w:r>
    </w:p>
    <w:p w:rsidR="00E617B0" w:rsidRPr="005B0221" w:rsidRDefault="00E617B0" w:rsidP="00B019F6">
      <w:pPr>
        <w:pStyle w:val="a3"/>
        <w:ind w:firstLine="720"/>
        <w:jc w:val="both"/>
        <w:rPr>
          <w:rFonts w:ascii="Times New Roman" w:hAnsi="Times New Roman"/>
          <w:sz w:val="24"/>
          <w:szCs w:val="24"/>
        </w:rPr>
      </w:pPr>
      <w:r w:rsidRPr="005B0221">
        <w:rPr>
          <w:rFonts w:ascii="Times New Roman" w:hAnsi="Times New Roman"/>
          <w:sz w:val="24"/>
          <w:szCs w:val="24"/>
        </w:rPr>
        <w:t xml:space="preserve">2. В целях профилактики нарушений требований законодательства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xml:space="preserve"> администрация Советского сельсовета:</w:t>
      </w:r>
    </w:p>
    <w:p w:rsidR="00E617B0" w:rsidRPr="005B0221" w:rsidRDefault="00E617B0" w:rsidP="00B019F6">
      <w:pPr>
        <w:pStyle w:val="a3"/>
        <w:ind w:firstLine="720"/>
        <w:jc w:val="both"/>
        <w:rPr>
          <w:rFonts w:ascii="Times New Roman" w:hAnsi="Times New Roman"/>
          <w:sz w:val="24"/>
          <w:szCs w:val="24"/>
        </w:rPr>
      </w:pPr>
      <w:r w:rsidRPr="005B0221">
        <w:rPr>
          <w:rFonts w:ascii="Times New Roman" w:hAnsi="Times New Roman"/>
          <w:sz w:val="24"/>
          <w:szCs w:val="24"/>
        </w:rPr>
        <w:t xml:space="preserve">1) обеспечивают размещение на официальных сайтах в сети "Интернет" перечней нормативных правовых актов или их отдельных частей, содержащих требования законодательства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оценка соблюдения которых является предметом муниципального контроля, а также текстов, соответствующих нормативных правовых актов;</w:t>
      </w:r>
    </w:p>
    <w:p w:rsidR="00E617B0" w:rsidRPr="005B0221" w:rsidRDefault="00E617B0" w:rsidP="00B019F6">
      <w:pPr>
        <w:pStyle w:val="a3"/>
        <w:ind w:firstLine="720"/>
        <w:jc w:val="both"/>
        <w:rPr>
          <w:rFonts w:ascii="Times New Roman" w:hAnsi="Times New Roman"/>
          <w:sz w:val="24"/>
          <w:szCs w:val="24"/>
        </w:rPr>
      </w:pPr>
      <w:r w:rsidRPr="005B0221">
        <w:rPr>
          <w:rFonts w:ascii="Times New Roman" w:hAnsi="Times New Roman"/>
          <w:sz w:val="24"/>
          <w:szCs w:val="24"/>
        </w:rPr>
        <w:t xml:space="preserve">2) осуществляют информирование субъектов муниципального контроля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xml:space="preserve"> по вопросам соблюдения требований, в том числе посредством разработки и опубликования руководств по соблюдению требований законодательства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проведения семинаров и конференций, разъяснительной работы в средствах массовой информации и иными способами;</w:t>
      </w:r>
    </w:p>
    <w:p w:rsidR="00E617B0" w:rsidRPr="005B0221" w:rsidRDefault="00E617B0" w:rsidP="00B019F6">
      <w:pPr>
        <w:pStyle w:val="a3"/>
        <w:ind w:firstLine="720"/>
        <w:jc w:val="both"/>
        <w:rPr>
          <w:rFonts w:ascii="Times New Roman" w:hAnsi="Times New Roman"/>
          <w:sz w:val="24"/>
          <w:szCs w:val="24"/>
        </w:rPr>
      </w:pPr>
      <w:proofErr w:type="gramStart"/>
      <w:r w:rsidRPr="005B0221">
        <w:rPr>
          <w:rFonts w:ascii="Times New Roman" w:hAnsi="Times New Roman"/>
          <w:sz w:val="24"/>
          <w:szCs w:val="24"/>
        </w:rPr>
        <w:lastRenderedPageBreak/>
        <w:t xml:space="preserve">3) обеспечивают регулярное (не реже одного раза в год) обобщение практики осуществления муниципального контроля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xml:space="preserve"> и размещение на официальном сайте Советского сельсовета в сети "Интернет" соответствующих обобщений, в том числе с указанием наиболее часто встречающихся случаев нарушений требований законодательства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с рекомендациями в отношении мер, которые должны приниматься субъектами муниципального контроля в целях недопущения таких нарушений;</w:t>
      </w:r>
      <w:proofErr w:type="gramEnd"/>
    </w:p>
    <w:p w:rsidR="00E617B0" w:rsidRPr="005B0221" w:rsidRDefault="00E617B0" w:rsidP="00B019F6">
      <w:pPr>
        <w:pStyle w:val="a3"/>
        <w:ind w:firstLine="720"/>
        <w:jc w:val="both"/>
        <w:rPr>
          <w:rFonts w:ascii="Times New Roman" w:hAnsi="Times New Roman"/>
          <w:sz w:val="24"/>
          <w:szCs w:val="24"/>
        </w:rPr>
      </w:pPr>
      <w:proofErr w:type="gramStart"/>
      <w:r w:rsidRPr="005B0221">
        <w:rPr>
          <w:rFonts w:ascii="Times New Roman" w:hAnsi="Times New Roman"/>
          <w:sz w:val="24"/>
          <w:szCs w:val="24"/>
        </w:rPr>
        <w:t xml:space="preserve">4) выдают предостережения о недопустимости нарушения требований законодательства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xml:space="preserve"> в случае наличия у органа муниципального контроля сведений о готовящихся нарушениях требований законодательства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xml:space="preserve">, полученных в ходе реализации мероприятий по контролю, осуществляемых без взаимодействия с субъектами муниципального контроля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либо содержащихся в поступивших обращениях и заявлениях (за исключением обращений и заявлений, авторство которых не подтверждено</w:t>
      </w:r>
      <w:proofErr w:type="gramEnd"/>
      <w:r w:rsidRPr="005B0221">
        <w:rPr>
          <w:rFonts w:ascii="Times New Roman" w:hAnsi="Times New Roman"/>
          <w:sz w:val="24"/>
          <w:szCs w:val="24"/>
        </w:rPr>
        <w:t xml:space="preserve">), </w:t>
      </w:r>
      <w:proofErr w:type="gramStart"/>
      <w:r w:rsidRPr="005B0221">
        <w:rPr>
          <w:rFonts w:ascii="Times New Roman" w:hAnsi="Times New Roman"/>
          <w:sz w:val="24"/>
          <w:szCs w:val="24"/>
        </w:rPr>
        <w:t xml:space="preserve">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требований законодательства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xml:space="preserve">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w:t>
      </w:r>
      <w:proofErr w:type="gramEnd"/>
      <w:r w:rsidRPr="005B0221">
        <w:rPr>
          <w:rFonts w:ascii="Times New Roman" w:hAnsi="Times New Roman"/>
          <w:sz w:val="24"/>
          <w:szCs w:val="24"/>
        </w:rPr>
        <w:t xml:space="preserve"> либо создало непосредственную угрозу указанных последствий, и если субъекты муниципального контроля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 xml:space="preserve"> ранее не привлекались к ответственности за нарушение требований законодательства в сфере </w:t>
      </w:r>
      <w:proofErr w:type="spellStart"/>
      <w:r w:rsidRPr="005B0221">
        <w:rPr>
          <w:rFonts w:ascii="Times New Roman" w:hAnsi="Times New Roman"/>
          <w:sz w:val="24"/>
          <w:szCs w:val="24"/>
        </w:rPr>
        <w:t>недропользования</w:t>
      </w:r>
      <w:proofErr w:type="spellEnd"/>
      <w:r w:rsidRPr="005B0221">
        <w:rPr>
          <w:rFonts w:ascii="Times New Roman" w:hAnsi="Times New Roman"/>
          <w:sz w:val="24"/>
          <w:szCs w:val="24"/>
        </w:rPr>
        <w:t>.</w:t>
      </w:r>
    </w:p>
    <w:p w:rsidR="00E617B0" w:rsidRPr="005B0221" w:rsidRDefault="00E617B0">
      <w:pPr>
        <w:rPr>
          <w:rFonts w:ascii="Times New Roman" w:hAnsi="Times New Roman"/>
          <w:sz w:val="24"/>
          <w:szCs w:val="24"/>
        </w:rPr>
      </w:pPr>
    </w:p>
    <w:sectPr w:rsidR="00E617B0" w:rsidRPr="005B0221" w:rsidSect="00093AF7">
      <w:pgSz w:w="11906" w:h="16838"/>
      <w:pgMar w:top="1134" w:right="85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7C256D"/>
    <w:multiLevelType w:val="hybridMultilevel"/>
    <w:tmpl w:val="3632722E"/>
    <w:lvl w:ilvl="0" w:tplc="AF7A7350">
      <w:start w:val="1"/>
      <w:numFmt w:val="decimal"/>
      <w:lvlText w:val="%1."/>
      <w:lvlJc w:val="left"/>
      <w:pPr>
        <w:ind w:left="858" w:hanging="432"/>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19F6"/>
    <w:rsid w:val="00013474"/>
    <w:rsid w:val="00093AF7"/>
    <w:rsid w:val="000B5A4F"/>
    <w:rsid w:val="000F0401"/>
    <w:rsid w:val="002172D6"/>
    <w:rsid w:val="002611CA"/>
    <w:rsid w:val="00266806"/>
    <w:rsid w:val="00286EE1"/>
    <w:rsid w:val="004275DE"/>
    <w:rsid w:val="004A70E1"/>
    <w:rsid w:val="005B0221"/>
    <w:rsid w:val="005C415E"/>
    <w:rsid w:val="00621D8F"/>
    <w:rsid w:val="00655710"/>
    <w:rsid w:val="00695C1B"/>
    <w:rsid w:val="00720823"/>
    <w:rsid w:val="0074340A"/>
    <w:rsid w:val="007C614F"/>
    <w:rsid w:val="00833AD5"/>
    <w:rsid w:val="008468FE"/>
    <w:rsid w:val="008549A3"/>
    <w:rsid w:val="00873C49"/>
    <w:rsid w:val="008A3682"/>
    <w:rsid w:val="008E3EE9"/>
    <w:rsid w:val="009D7AC8"/>
    <w:rsid w:val="00A1420D"/>
    <w:rsid w:val="00B019F6"/>
    <w:rsid w:val="00B579D3"/>
    <w:rsid w:val="00B77ADC"/>
    <w:rsid w:val="00BC6C56"/>
    <w:rsid w:val="00CD5C85"/>
    <w:rsid w:val="00CF5E4B"/>
    <w:rsid w:val="00D451C8"/>
    <w:rsid w:val="00E26525"/>
    <w:rsid w:val="00E617B0"/>
    <w:rsid w:val="00E623AC"/>
    <w:rsid w:val="00E62DA8"/>
    <w:rsid w:val="00E7267C"/>
    <w:rsid w:val="00E83078"/>
    <w:rsid w:val="00F27D10"/>
    <w:rsid w:val="00F501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19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rsid w:val="00B019F6"/>
    <w:pPr>
      <w:widowControl w:val="0"/>
      <w:suppressAutoHyphens/>
      <w:spacing w:after="0" w:line="240" w:lineRule="auto"/>
    </w:pPr>
    <w:rPr>
      <w:rFonts w:ascii="Courier New" w:hAnsi="Courier New"/>
      <w:kern w:val="2"/>
      <w:sz w:val="20"/>
      <w:szCs w:val="20"/>
    </w:rPr>
  </w:style>
  <w:style w:type="character" w:customStyle="1" w:styleId="a4">
    <w:name w:val="Текст Знак"/>
    <w:basedOn w:val="a0"/>
    <w:link w:val="a3"/>
    <w:uiPriority w:val="99"/>
    <w:semiHidden/>
    <w:locked/>
    <w:rsid w:val="00B019F6"/>
    <w:rPr>
      <w:rFonts w:ascii="Courier New" w:hAnsi="Courier New" w:cs="Times New Roman"/>
      <w:kern w:val="2"/>
      <w:sz w:val="20"/>
      <w:szCs w:val="20"/>
    </w:rPr>
  </w:style>
  <w:style w:type="paragraph" w:customStyle="1" w:styleId="ConsPlusNormal">
    <w:name w:val="ConsPlusNormal"/>
    <w:uiPriority w:val="99"/>
    <w:rsid w:val="00B019F6"/>
    <w:pPr>
      <w:widowControl w:val="0"/>
      <w:autoSpaceDE w:val="0"/>
      <w:autoSpaceDN w:val="0"/>
    </w:pPr>
    <w:rPr>
      <w:rFonts w:cs="Calibri"/>
      <w:sz w:val="22"/>
    </w:rPr>
  </w:style>
  <w:style w:type="paragraph" w:customStyle="1" w:styleId="ConsPlusTitle">
    <w:name w:val="ConsPlusTitle"/>
    <w:uiPriority w:val="99"/>
    <w:rsid w:val="00B019F6"/>
    <w:pPr>
      <w:widowControl w:val="0"/>
      <w:autoSpaceDE w:val="0"/>
      <w:autoSpaceDN w:val="0"/>
    </w:pPr>
    <w:rPr>
      <w:rFonts w:cs="Calibri"/>
      <w:b/>
      <w:sz w:val="22"/>
    </w:rPr>
  </w:style>
  <w:style w:type="paragraph" w:customStyle="1" w:styleId="headertext">
    <w:name w:val="headertext"/>
    <w:basedOn w:val="a"/>
    <w:uiPriority w:val="99"/>
    <w:rsid w:val="00B019F6"/>
    <w:pPr>
      <w:spacing w:before="100" w:beforeAutospacing="1" w:after="100" w:afterAutospacing="1" w:line="240" w:lineRule="auto"/>
    </w:pPr>
    <w:rPr>
      <w:rFonts w:ascii="Times New Roman" w:hAnsi="Times New Roman"/>
      <w:sz w:val="24"/>
      <w:szCs w:val="24"/>
    </w:rPr>
  </w:style>
  <w:style w:type="character" w:styleId="a5">
    <w:name w:val="Hyperlink"/>
    <w:basedOn w:val="a0"/>
    <w:uiPriority w:val="99"/>
    <w:semiHidden/>
    <w:rsid w:val="00B019F6"/>
    <w:rPr>
      <w:rFonts w:cs="Times New Roman"/>
      <w:color w:val="0000FF"/>
      <w:u w:val="single"/>
    </w:rPr>
  </w:style>
  <w:style w:type="paragraph" w:styleId="a6">
    <w:name w:val="No Spacing"/>
    <w:uiPriority w:val="99"/>
    <w:qFormat/>
    <w:rsid w:val="00BC6C56"/>
    <w:rPr>
      <w:sz w:val="22"/>
      <w:szCs w:val="22"/>
    </w:rPr>
  </w:style>
</w:styles>
</file>

<file path=word/webSettings.xml><?xml version="1.0" encoding="utf-8"?>
<w:webSettings xmlns:r="http://schemas.openxmlformats.org/officeDocument/2006/relationships" xmlns:w="http://schemas.openxmlformats.org/wordprocessingml/2006/main">
  <w:divs>
    <w:div w:id="20661781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9D50BD2754C6FAC64CE9741A4B9B28BB8F12B89E3786309DD6D1O5fFK" TargetMode="External"/><Relationship Id="rId13" Type="http://schemas.openxmlformats.org/officeDocument/2006/relationships/hyperlink" Target="consultantplus://offline/ref=D96754F2F6486789EFB7038A7CD6DAAD8F2FE595B218215734D450C71F1354D112C6E77A0D81C442P6fEK" TargetMode="External"/><Relationship Id="rId18" Type="http://schemas.openxmlformats.org/officeDocument/2006/relationships/hyperlink" Target="file:///C:\Documents%20and%20Settings\&#1050;&#1040;&#1050;&#1040;&#1053;&#1044;&#1056;&#1040;228\&#1056;&#1072;&#1073;&#1086;&#1095;&#1080;&#1081;%20&#1089;&#1090;&#1086;&#1083;\53611458_0149_&#1056;_04_2020" TargetMode="External"/><Relationship Id="rId3" Type="http://schemas.openxmlformats.org/officeDocument/2006/relationships/settings" Target="settings.xml"/><Relationship Id="rId21" Type="http://schemas.openxmlformats.org/officeDocument/2006/relationships/hyperlink" Target="file:///C:\Documents%20and%20Settings\&#1050;&#1040;&#1050;&#1040;&#1053;&#1044;&#1056;&#1040;228\&#1056;&#1072;&#1073;&#1086;&#1095;&#1080;&#1081;%20&#1089;&#1090;&#1086;&#1083;\53611458_0149_&#1056;_04_2020" TargetMode="External"/><Relationship Id="rId7" Type="http://schemas.openxmlformats.org/officeDocument/2006/relationships/hyperlink" Target="consultantplus://offline/ref=339D50BD2754C6FAC64CE9741A4B9B28BB8714BB9C68D132CC83DF5AC372BCCF681D60206023B686O2f5K" TargetMode="External"/><Relationship Id="rId12" Type="http://schemas.openxmlformats.org/officeDocument/2006/relationships/hyperlink" Target="file:///C:\Documents%20and%20Settings\&#1050;&#1040;&#1050;&#1040;&#1053;&#1044;&#1056;&#1040;228\&#1056;&#1072;&#1073;&#1086;&#1095;&#1080;&#1081;%20&#1089;&#1090;&#1086;&#1083;\53611458_0149_&#1056;_04_2020" TargetMode="External"/><Relationship Id="rId17" Type="http://schemas.openxmlformats.org/officeDocument/2006/relationships/hyperlink" Target="file:///C:\Documents%20and%20Settings\&#1050;&#1040;&#1050;&#1040;&#1053;&#1044;&#1056;&#1040;228\&#1056;&#1072;&#1073;&#1086;&#1095;&#1080;&#1081;%20&#1089;&#1090;&#1086;&#1083;\53611458_0149_&#1056;_04_202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Documents%20and%20Settings\&#1050;&#1040;&#1050;&#1040;&#1053;&#1044;&#1056;&#1040;228\&#1056;&#1072;&#1073;&#1086;&#1095;&#1080;&#1081;%20&#1089;&#1090;&#1086;&#1083;\53611458_0149_&#1056;_04_2020" TargetMode="External"/><Relationship Id="rId20" Type="http://schemas.openxmlformats.org/officeDocument/2006/relationships/hyperlink" Target="file:///C:\Documents%20and%20Settings\&#1050;&#1040;&#1050;&#1040;&#1053;&#1044;&#1056;&#1040;228\&#1056;&#1072;&#1073;&#1086;&#1095;&#1080;&#1081;%20&#1089;&#1090;&#1086;&#1083;\53611458_0149_&#1056;_04_2020" TargetMode="External"/><Relationship Id="rId1" Type="http://schemas.openxmlformats.org/officeDocument/2006/relationships/numbering" Target="numbering.xml"/><Relationship Id="rId6" Type="http://schemas.openxmlformats.org/officeDocument/2006/relationships/hyperlink" Target="consultantplus://offline/ref=339D50BD2754C6FAC64CE9741A4B9B28BB8F12B89E3786309DD6D1O5fFK" TargetMode="External"/><Relationship Id="rId11" Type="http://schemas.openxmlformats.org/officeDocument/2006/relationships/hyperlink" Target="file:///C:\Documents%20and%20Settings\&#1050;&#1040;&#1050;&#1040;&#1053;&#1044;&#1056;&#1040;228\&#1056;&#1072;&#1073;&#1086;&#1095;&#1080;&#1081;%20&#1089;&#1090;&#1086;&#1083;\53611458_0149_&#1056;_04_2020"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file:///C:\Documents%20and%20Settings\&#1050;&#1040;&#1050;&#1040;&#1053;&#1044;&#1056;&#1040;228\&#1056;&#1072;&#1073;&#1086;&#1095;&#1080;&#1081;%20&#1089;&#1090;&#1086;&#1083;\53611458_0149_&#1056;_04_2020" TargetMode="External"/><Relationship Id="rId23" Type="http://schemas.openxmlformats.org/officeDocument/2006/relationships/hyperlink" Target="file:///C:\Documents%20and%20Settings\&#1050;&#1040;&#1050;&#1040;&#1053;&#1044;&#1056;&#1040;228\&#1056;&#1072;&#1073;&#1086;&#1095;&#1080;&#1081;%20&#1089;&#1090;&#1086;&#1083;\53611458_0149_&#1056;_04_2020" TargetMode="External"/><Relationship Id="rId10" Type="http://schemas.openxmlformats.org/officeDocument/2006/relationships/hyperlink" Target="consultantplus://offline/ref=339D50BD2754C6FAC64CE9741A4B9B28BB8714BB9C68D132CC83DF5AC3O7f2K" TargetMode="External"/><Relationship Id="rId19" Type="http://schemas.openxmlformats.org/officeDocument/2006/relationships/hyperlink" Target="file:///C:\Documents%20and%20Settings\&#1050;&#1040;&#1050;&#1040;&#1053;&#1044;&#1056;&#1040;228\&#1056;&#1072;&#1073;&#1086;&#1095;&#1080;&#1081;%20&#1089;&#1090;&#1086;&#1083;\53611458_0149_&#1056;_04_2020" TargetMode="External"/><Relationship Id="rId4" Type="http://schemas.openxmlformats.org/officeDocument/2006/relationships/webSettings" Target="webSettings.xml"/><Relationship Id="rId9" Type="http://schemas.openxmlformats.org/officeDocument/2006/relationships/hyperlink" Target="consultantplus://offline/ref=339D50BD2754C6FAC64CE9741A4B9B28BB8714BB9C68D132CC83DF5AC372BCCF681D60206023B686O2f5K" TargetMode="External"/><Relationship Id="rId14" Type="http://schemas.openxmlformats.org/officeDocument/2006/relationships/hyperlink" Target="consultantplus://offline/ref=D96754F2F6486789EFB7038A7CD6DAAD8F2FE595B218215734D450C71F1354D112C6E77A0D81C442P6fFK" TargetMode="External"/><Relationship Id="rId22" Type="http://schemas.openxmlformats.org/officeDocument/2006/relationships/hyperlink" Target="file:///C:\Documents%20and%20Settings\&#1050;&#1040;&#1050;&#1040;&#1053;&#1044;&#1056;&#1040;228\&#1056;&#1072;&#1073;&#1086;&#1095;&#1080;&#1081;%20&#1089;&#1090;&#1086;&#1083;\53611458_0149_&#1056;_04_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1143</TotalTime>
  <Pages>13</Pages>
  <Words>6556</Words>
  <Characters>37375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КАКАНДРА228</dc:creator>
  <cp:keywords/>
  <dc:description/>
  <cp:lastModifiedBy>Lenovo</cp:lastModifiedBy>
  <cp:revision>14</cp:revision>
  <cp:lastPrinted>2024-11-15T10:47:00Z</cp:lastPrinted>
  <dcterms:created xsi:type="dcterms:W3CDTF">2020-04-03T17:51:00Z</dcterms:created>
  <dcterms:modified xsi:type="dcterms:W3CDTF">2024-11-15T10:53:00Z</dcterms:modified>
</cp:coreProperties>
</file>